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5B" w:rsidRDefault="00CE11FC" w:rsidP="00B2409F">
      <w:pPr>
        <w:jc w:val="center"/>
        <w:rPr>
          <w:rFonts w:ascii="黑体" w:eastAsia="黑体" w:hAnsi="黑体"/>
          <w:b/>
          <w:sz w:val="48"/>
          <w:szCs w:val="44"/>
        </w:rPr>
      </w:pPr>
      <w:r>
        <w:rPr>
          <w:rFonts w:ascii="黑体" w:eastAsia="黑体" w:hAnsi="黑体" w:hint="eastAsia"/>
          <w:b/>
          <w:sz w:val="48"/>
          <w:szCs w:val="44"/>
        </w:rPr>
        <w:t xml:space="preserve"> </w:t>
      </w:r>
      <w:r w:rsidR="004D3996">
        <w:rPr>
          <w:rFonts w:ascii="黑体" w:eastAsia="黑体" w:hAnsi="黑体"/>
          <w:b/>
          <w:sz w:val="48"/>
          <w:szCs w:val="44"/>
        </w:rPr>
        <w:t xml:space="preserve"> </w:t>
      </w:r>
      <w:r w:rsidR="004D3996">
        <w:rPr>
          <w:rFonts w:ascii="黑体" w:eastAsia="黑体" w:hAnsi="黑体"/>
          <w:b/>
          <w:sz w:val="48"/>
          <w:szCs w:val="44"/>
        </w:rPr>
        <w:tab/>
      </w:r>
      <w:r w:rsidR="00A31DE5" w:rsidRPr="00B51265">
        <w:rPr>
          <w:rFonts w:ascii="黑体" w:eastAsia="黑体" w:hAnsi="黑体" w:hint="eastAsia"/>
          <w:b/>
          <w:sz w:val="48"/>
          <w:szCs w:val="44"/>
        </w:rPr>
        <w:t>创新创业协会章程</w:t>
      </w:r>
    </w:p>
    <w:p w:rsidR="00B2409F" w:rsidRPr="00B2409F" w:rsidRDefault="00B2409F" w:rsidP="00B2409F">
      <w:pPr>
        <w:jc w:val="center"/>
        <w:rPr>
          <w:rFonts w:ascii="黑体" w:eastAsia="黑体" w:hAnsi="黑体"/>
          <w:b/>
          <w:sz w:val="48"/>
          <w:szCs w:val="44"/>
        </w:rPr>
      </w:pPr>
    </w:p>
    <w:p w:rsidR="00A31DE5" w:rsidRPr="001E00A9" w:rsidRDefault="00A31DE5" w:rsidP="001E00A9">
      <w:pPr>
        <w:rPr>
          <w:b/>
          <w:sz w:val="28"/>
        </w:rPr>
      </w:pPr>
      <w:r w:rsidRPr="001E00A9">
        <w:rPr>
          <w:rFonts w:hint="eastAsia"/>
          <w:b/>
          <w:sz w:val="28"/>
        </w:rPr>
        <w:t>第一章：总则</w:t>
      </w:r>
    </w:p>
    <w:p w:rsidR="00A31DE5" w:rsidRPr="001E00A9" w:rsidRDefault="00A31DE5" w:rsidP="001E00A9">
      <w:pPr>
        <w:rPr>
          <w:sz w:val="24"/>
        </w:rPr>
      </w:pPr>
      <w:r w:rsidRPr="00DA0DFD">
        <w:rPr>
          <w:rFonts w:hint="eastAsia"/>
          <w:sz w:val="24"/>
        </w:rPr>
        <w:t>（一）</w:t>
      </w:r>
      <w:r w:rsidRPr="001E00A9">
        <w:rPr>
          <w:rFonts w:hint="eastAsia"/>
          <w:b/>
          <w:sz w:val="24"/>
        </w:rPr>
        <w:t>名称：</w:t>
      </w:r>
      <w:r w:rsidRPr="001E00A9">
        <w:rPr>
          <w:rFonts w:hint="eastAsia"/>
          <w:sz w:val="24"/>
        </w:rPr>
        <w:t>创新创业协会</w:t>
      </w:r>
      <w:r w:rsidR="000D0BBE">
        <w:rPr>
          <w:sz w:val="24"/>
        </w:rPr>
        <w:t>; Innovation and Entrepreneurship Association</w:t>
      </w:r>
      <w:r w:rsidR="009C79B6">
        <w:rPr>
          <w:rFonts w:hint="eastAsia"/>
          <w:sz w:val="24"/>
        </w:rPr>
        <w:t>（</w:t>
      </w:r>
      <w:r w:rsidR="00A0467D">
        <w:rPr>
          <w:rFonts w:hint="eastAsia"/>
          <w:sz w:val="24"/>
        </w:rPr>
        <w:t>简称：创协</w:t>
      </w:r>
      <w:r w:rsidR="000D0BBE">
        <w:rPr>
          <w:rFonts w:hint="eastAsia"/>
          <w:sz w:val="24"/>
        </w:rPr>
        <w:t>；英文缩写：</w:t>
      </w:r>
      <w:r w:rsidR="000D0BBE">
        <w:rPr>
          <w:rFonts w:hint="eastAsia"/>
          <w:sz w:val="24"/>
        </w:rPr>
        <w:t>I</w:t>
      </w:r>
      <w:r w:rsidR="000D0BBE">
        <w:rPr>
          <w:sz w:val="24"/>
        </w:rPr>
        <w:t>EA</w:t>
      </w:r>
      <w:r w:rsidR="009C79B6">
        <w:rPr>
          <w:rFonts w:hint="eastAsia"/>
          <w:sz w:val="24"/>
        </w:rPr>
        <w:t>）</w:t>
      </w:r>
    </w:p>
    <w:p w:rsidR="00EE5296" w:rsidRDefault="00A31DE5" w:rsidP="001E00A9">
      <w:pPr>
        <w:rPr>
          <w:sz w:val="24"/>
        </w:rPr>
      </w:pPr>
      <w:r w:rsidRPr="00DA0DFD">
        <w:rPr>
          <w:rFonts w:hint="eastAsia"/>
        </w:rPr>
        <w:t>（</w:t>
      </w:r>
      <w:r w:rsidRPr="00DA0DFD">
        <w:rPr>
          <w:rFonts w:hint="eastAsia"/>
          <w:sz w:val="24"/>
        </w:rPr>
        <w:t>二）</w:t>
      </w:r>
      <w:r w:rsidRPr="001E00A9">
        <w:rPr>
          <w:rFonts w:hint="eastAsia"/>
          <w:b/>
          <w:sz w:val="24"/>
        </w:rPr>
        <w:t>协会性质：</w:t>
      </w:r>
      <w:bookmarkStart w:id="0" w:name="OLE_LINK5"/>
      <w:bookmarkStart w:id="1" w:name="OLE_LINK6"/>
      <w:r w:rsidR="00DC76E4">
        <w:rPr>
          <w:rFonts w:hint="eastAsia"/>
          <w:sz w:val="24"/>
        </w:rPr>
        <w:t>温州肯恩大学</w:t>
      </w:r>
      <w:r w:rsidRPr="001E00A9">
        <w:rPr>
          <w:rFonts w:hint="eastAsia"/>
          <w:sz w:val="24"/>
        </w:rPr>
        <w:t>创新创业</w:t>
      </w:r>
      <w:r w:rsidR="00DC76E4">
        <w:rPr>
          <w:rFonts w:hint="eastAsia"/>
          <w:sz w:val="24"/>
        </w:rPr>
        <w:t>协会是由</w:t>
      </w:r>
      <w:r w:rsidR="00E75711">
        <w:rPr>
          <w:rFonts w:hint="eastAsia"/>
          <w:sz w:val="24"/>
        </w:rPr>
        <w:t>在校</w:t>
      </w:r>
      <w:r w:rsidR="00DC76E4">
        <w:rPr>
          <w:rFonts w:hint="eastAsia"/>
          <w:sz w:val="24"/>
        </w:rPr>
        <w:t>学生自发组织的培养在校大学生创新能力和实践能力的协会。</w:t>
      </w:r>
    </w:p>
    <w:p w:rsidR="00FD77DE" w:rsidRPr="00011024" w:rsidRDefault="00822CFD" w:rsidP="00EE5296">
      <w:pPr>
        <w:ind w:firstLine="720"/>
        <w:rPr>
          <w:sz w:val="24"/>
        </w:rPr>
      </w:pPr>
      <w:bookmarkStart w:id="2" w:name="OLE_LINK3"/>
      <w:bookmarkStart w:id="3" w:name="OLE_LINK4"/>
      <w:r w:rsidRPr="00011024">
        <w:rPr>
          <w:rFonts w:hint="eastAsia"/>
          <w:sz w:val="24"/>
        </w:rPr>
        <w:t>本协会最大的特色是集公益性，知识性和</w:t>
      </w:r>
      <w:r w:rsidR="006C4654" w:rsidRPr="00011024">
        <w:rPr>
          <w:rFonts w:hint="eastAsia"/>
          <w:sz w:val="24"/>
        </w:rPr>
        <w:t>实践性于一体，它是一个大学生自由创新、自主创业与交流的优秀社团，旨在对大学生创业交流的支持和指导，并为大学生提供一个创业交流和</w:t>
      </w:r>
      <w:r w:rsidR="00E4551D" w:rsidRPr="00011024">
        <w:rPr>
          <w:rFonts w:hint="eastAsia"/>
          <w:sz w:val="24"/>
        </w:rPr>
        <w:t>分享</w:t>
      </w:r>
      <w:r w:rsidR="006C4654" w:rsidRPr="00011024">
        <w:rPr>
          <w:rFonts w:hint="eastAsia"/>
          <w:sz w:val="24"/>
        </w:rPr>
        <w:t>信息的平台。</w:t>
      </w:r>
    </w:p>
    <w:p w:rsidR="00A31DE5" w:rsidRPr="001E00A9" w:rsidRDefault="006C4654" w:rsidP="00FD77DE">
      <w:pPr>
        <w:ind w:firstLine="720"/>
        <w:rPr>
          <w:sz w:val="24"/>
        </w:rPr>
      </w:pPr>
      <w:r w:rsidRPr="006C4654">
        <w:rPr>
          <w:rFonts w:hint="eastAsia"/>
          <w:sz w:val="24"/>
        </w:rPr>
        <w:t>我们协会秉承着丰富大学生课余生活，增强大学生创业能力的理念。通过交流与创新来培养大学生对创业的兴趣和对创业的正确认识，开展创新创业与交流的特色活动。从而达到使我校大学生自我认识、自我成长和自我勉励的目的。</w:t>
      </w:r>
    </w:p>
    <w:bookmarkEnd w:id="0"/>
    <w:bookmarkEnd w:id="1"/>
    <w:bookmarkEnd w:id="2"/>
    <w:bookmarkEnd w:id="3"/>
    <w:p w:rsidR="00A31DE5" w:rsidRPr="001E00A9" w:rsidRDefault="00A31DE5" w:rsidP="001E00A9">
      <w:pPr>
        <w:rPr>
          <w:sz w:val="24"/>
        </w:rPr>
      </w:pPr>
      <w:r w:rsidRPr="00DA0DFD">
        <w:rPr>
          <w:rFonts w:hint="eastAsia"/>
          <w:sz w:val="24"/>
        </w:rPr>
        <w:t>（三）</w:t>
      </w:r>
      <w:r w:rsidRPr="001E00A9">
        <w:rPr>
          <w:rFonts w:hint="eastAsia"/>
          <w:b/>
          <w:sz w:val="24"/>
        </w:rPr>
        <w:t>宗旨：</w:t>
      </w:r>
      <w:bookmarkStart w:id="4" w:name="OLE_LINK7"/>
      <w:r w:rsidRPr="001E00A9">
        <w:rPr>
          <w:rFonts w:hint="eastAsia"/>
          <w:sz w:val="24"/>
        </w:rPr>
        <w:t>以在校园中营造大学生创业氛围为目标，</w:t>
      </w:r>
      <w:r w:rsidR="00DC76E4" w:rsidRPr="001E00A9">
        <w:rPr>
          <w:rFonts w:hint="eastAsia"/>
          <w:sz w:val="24"/>
        </w:rPr>
        <w:t>以求实创新为工作要求，</w:t>
      </w:r>
      <w:r w:rsidRPr="001E00A9">
        <w:rPr>
          <w:rFonts w:hint="eastAsia"/>
          <w:sz w:val="24"/>
        </w:rPr>
        <w:t>以服务有志创业大学生为己任，以培养</w:t>
      </w:r>
      <w:r w:rsidR="00EB1C63" w:rsidRPr="001E00A9">
        <w:rPr>
          <w:rFonts w:hint="eastAsia"/>
          <w:sz w:val="24"/>
        </w:rPr>
        <w:t>大学生创新思维为工作重点，以提高大学生实践创新能力为宗旨，给在校</w:t>
      </w:r>
      <w:r w:rsidRPr="001E00A9">
        <w:rPr>
          <w:rFonts w:hint="eastAsia"/>
          <w:sz w:val="24"/>
        </w:rPr>
        <w:t>学子提供一个追逐梦想，展现自我的空间。</w:t>
      </w:r>
    </w:p>
    <w:bookmarkEnd w:id="4"/>
    <w:p w:rsidR="001E00A9" w:rsidRDefault="00F75387" w:rsidP="001E00A9">
      <w:pPr>
        <w:rPr>
          <w:b/>
          <w:sz w:val="24"/>
        </w:rPr>
      </w:pPr>
      <w:r w:rsidRPr="00DA0DFD">
        <w:rPr>
          <w:rFonts w:hint="eastAsia"/>
          <w:sz w:val="24"/>
        </w:rPr>
        <w:t>（</w:t>
      </w:r>
      <w:r w:rsidR="001E00A9" w:rsidRPr="00DA0DFD">
        <w:rPr>
          <w:rFonts w:hint="eastAsia"/>
          <w:sz w:val="24"/>
        </w:rPr>
        <w:t>四）</w:t>
      </w:r>
      <w:r w:rsidR="00EB1C63" w:rsidRPr="001E00A9">
        <w:rPr>
          <w:b/>
          <w:sz w:val="24"/>
        </w:rPr>
        <w:t>目的</w:t>
      </w:r>
      <w:r w:rsidR="00EB1C63" w:rsidRPr="001E00A9">
        <w:rPr>
          <w:b/>
          <w:sz w:val="24"/>
        </w:rPr>
        <w:t> </w:t>
      </w:r>
      <w:r w:rsidRPr="001E00A9">
        <w:rPr>
          <w:rFonts w:hint="eastAsia"/>
          <w:b/>
          <w:sz w:val="24"/>
        </w:rPr>
        <w:t>：</w:t>
      </w:r>
    </w:p>
    <w:p w:rsidR="00EB1C63" w:rsidRPr="001E00A9" w:rsidRDefault="00F75387" w:rsidP="001E00A9">
      <w:pPr>
        <w:ind w:firstLine="720"/>
        <w:rPr>
          <w:b/>
          <w:sz w:val="24"/>
        </w:rPr>
      </w:pPr>
      <w:r w:rsidRPr="001E00A9">
        <w:rPr>
          <w:rFonts w:hint="eastAsia"/>
          <w:sz w:val="24"/>
        </w:rPr>
        <w:t>1.</w:t>
      </w:r>
      <w:r w:rsidR="00EB1C63" w:rsidRPr="001E00A9">
        <w:rPr>
          <w:rFonts w:hint="eastAsia"/>
          <w:sz w:val="24"/>
        </w:rPr>
        <w:t>由于现在大学毕业生就业率很低，形成这样的一种观念或是现象：毕业就意味着失业。而大学生在大学生活中了解并学习各个方面有关创业的知识，汲取各类行业成功人士的创业经验和心得，通过创业协会的创业技能培训等方面。在未来的大学生毕业狂潮中，能不仅仅只有一种选择，而有更多的选择。为大学生在走向社会之前，提前做好过渡和准备。</w:t>
      </w:r>
    </w:p>
    <w:p w:rsidR="00EB1C63" w:rsidRPr="001E00A9" w:rsidRDefault="00F75387" w:rsidP="001E00A9">
      <w:pPr>
        <w:ind w:firstLine="720"/>
        <w:rPr>
          <w:sz w:val="24"/>
        </w:rPr>
      </w:pPr>
      <w:r w:rsidRPr="001E00A9">
        <w:rPr>
          <w:rFonts w:hint="eastAsia"/>
          <w:sz w:val="24"/>
        </w:rPr>
        <w:t>2.</w:t>
      </w:r>
      <w:r w:rsidR="00EB1C63" w:rsidRPr="001E00A9">
        <w:rPr>
          <w:sz w:val="24"/>
        </w:rPr>
        <w:t>通过开展创业知识讲座、组织参加社会实践、开展创业经验交流会、访谈创业成功人士、创业技能培训等活动逐渐提高大学生的创业意识，创业素质和创业技能，丰富大学生的专业理论知识和课余生活。</w:t>
      </w:r>
    </w:p>
    <w:p w:rsidR="00EB1C63" w:rsidRPr="001E00A9" w:rsidRDefault="00F75387" w:rsidP="001E00A9">
      <w:pPr>
        <w:ind w:firstLine="720"/>
        <w:rPr>
          <w:sz w:val="24"/>
        </w:rPr>
      </w:pPr>
      <w:r w:rsidRPr="001E00A9">
        <w:rPr>
          <w:rFonts w:hint="eastAsia"/>
          <w:sz w:val="24"/>
        </w:rPr>
        <w:t>3.</w:t>
      </w:r>
      <w:r w:rsidR="00EB1C63" w:rsidRPr="001E00A9">
        <w:rPr>
          <w:sz w:val="24"/>
        </w:rPr>
        <w:t>通过社会调查，进行小规模创业实践活动，锻炼大学生的社会实践能力，为大学生走向社会做好过渡。</w:t>
      </w:r>
    </w:p>
    <w:p w:rsidR="00EB1C63" w:rsidRPr="001E00A9" w:rsidRDefault="00F75387" w:rsidP="001E00A9">
      <w:pPr>
        <w:ind w:firstLine="720"/>
        <w:rPr>
          <w:sz w:val="24"/>
        </w:rPr>
      </w:pPr>
      <w:r w:rsidRPr="001E00A9">
        <w:rPr>
          <w:rFonts w:hint="eastAsia"/>
          <w:sz w:val="24"/>
        </w:rPr>
        <w:lastRenderedPageBreak/>
        <w:t>4.</w:t>
      </w:r>
      <w:r w:rsidR="00EB1C63" w:rsidRPr="001E00A9">
        <w:rPr>
          <w:sz w:val="24"/>
        </w:rPr>
        <w:t>组织</w:t>
      </w:r>
      <w:r w:rsidR="00EB1C63" w:rsidRPr="001E00A9">
        <w:rPr>
          <w:sz w:val="24"/>
        </w:rPr>
        <w:t xml:space="preserve"> </w:t>
      </w:r>
      <w:r w:rsidR="00EB1C63" w:rsidRPr="001E00A9">
        <w:rPr>
          <w:sz w:val="24"/>
        </w:rPr>
        <w:t>、宣传和鼓励学生，参加</w:t>
      </w:r>
      <w:r w:rsidR="00C74332" w:rsidRPr="001E00A9">
        <w:rPr>
          <w:sz w:val="24"/>
        </w:rPr>
        <w:t>“</w:t>
      </w:r>
      <w:r w:rsidR="00C74332">
        <w:rPr>
          <w:rFonts w:hint="eastAsia"/>
          <w:sz w:val="24"/>
        </w:rPr>
        <w:t>互联网</w:t>
      </w:r>
      <w:r w:rsidR="00C74332">
        <w:rPr>
          <w:rFonts w:hint="eastAsia"/>
          <w:sz w:val="24"/>
        </w:rPr>
        <w:t>+</w:t>
      </w:r>
      <w:r w:rsidR="00C74332">
        <w:rPr>
          <w:sz w:val="24"/>
        </w:rPr>
        <w:t>”</w:t>
      </w:r>
      <w:r w:rsidR="00C74332">
        <w:rPr>
          <w:rFonts w:hint="eastAsia"/>
          <w:sz w:val="24"/>
        </w:rPr>
        <w:t>和</w:t>
      </w:r>
      <w:r w:rsidR="00EB1C63" w:rsidRPr="001E00A9">
        <w:rPr>
          <w:sz w:val="24"/>
        </w:rPr>
        <w:t>全国</w:t>
      </w:r>
      <w:r w:rsidR="00EB1C63" w:rsidRPr="001E00A9">
        <w:rPr>
          <w:sz w:val="24"/>
        </w:rPr>
        <w:t>“</w:t>
      </w:r>
      <w:r w:rsidR="00EB1C63" w:rsidRPr="001E00A9">
        <w:rPr>
          <w:sz w:val="24"/>
        </w:rPr>
        <w:t>挑战</w:t>
      </w:r>
      <w:r w:rsidR="00EB1C63" w:rsidRPr="001E00A9">
        <w:rPr>
          <w:rFonts w:hint="eastAsia"/>
          <w:sz w:val="24"/>
        </w:rPr>
        <w:t>杯</w:t>
      </w:r>
      <w:r w:rsidR="00EB1C63" w:rsidRPr="001E00A9">
        <w:rPr>
          <w:sz w:val="24"/>
        </w:rPr>
        <w:t>”</w:t>
      </w:r>
      <w:r w:rsidR="001B51B8">
        <w:rPr>
          <w:sz w:val="24"/>
        </w:rPr>
        <w:t>创业者设计大赛，并先在本校策划、组织</w:t>
      </w:r>
      <w:r w:rsidR="001B51B8">
        <w:rPr>
          <w:rFonts w:hint="eastAsia"/>
          <w:sz w:val="24"/>
        </w:rPr>
        <w:t>创新创业</w:t>
      </w:r>
      <w:r w:rsidR="00EB1C63" w:rsidRPr="001E00A9">
        <w:rPr>
          <w:sz w:val="24"/>
        </w:rPr>
        <w:t>大赛。以此增强学生创业意识和竞争意识，提高学生适应社会能力。</w:t>
      </w:r>
    </w:p>
    <w:p w:rsidR="001E00A9" w:rsidRDefault="00F75387" w:rsidP="001E00A9">
      <w:pPr>
        <w:ind w:firstLine="720"/>
        <w:rPr>
          <w:sz w:val="24"/>
        </w:rPr>
      </w:pPr>
      <w:r w:rsidRPr="001E00A9">
        <w:rPr>
          <w:rFonts w:hint="eastAsia"/>
          <w:sz w:val="24"/>
        </w:rPr>
        <w:t>5.</w:t>
      </w:r>
      <w:r w:rsidR="00EB1C63" w:rsidRPr="001E00A9">
        <w:rPr>
          <w:sz w:val="24"/>
        </w:rPr>
        <w:t>充实学生课余时间，组织学生参加社团活动，并要求会员系统的参与，担任各自角色，培养会员策划、组织能力、协调指挥和领导能力以及团结协作、共同公关能力。</w:t>
      </w:r>
    </w:p>
    <w:p w:rsidR="001E00A9" w:rsidRPr="00011024" w:rsidRDefault="001E00A9" w:rsidP="001E00A9">
      <w:pPr>
        <w:rPr>
          <w:sz w:val="24"/>
          <w:u w:val="single"/>
        </w:rPr>
      </w:pPr>
      <w:r w:rsidRPr="00DA0DFD">
        <w:rPr>
          <w:rFonts w:hint="eastAsia"/>
          <w:sz w:val="24"/>
        </w:rPr>
        <w:t>（五）</w:t>
      </w:r>
      <w:r w:rsidRPr="001E00A9">
        <w:rPr>
          <w:rFonts w:hint="eastAsia"/>
          <w:b/>
          <w:sz w:val="24"/>
        </w:rPr>
        <w:t>意义</w:t>
      </w:r>
      <w:r w:rsidRPr="001E00A9">
        <w:rPr>
          <w:b/>
          <w:sz w:val="24"/>
        </w:rPr>
        <w:t xml:space="preserve">: </w:t>
      </w:r>
      <w:r w:rsidRPr="00011024">
        <w:rPr>
          <w:sz w:val="24"/>
          <w:u w:val="single"/>
        </w:rPr>
        <w:t>加强学生创业意识和创新能力的培养，充分激发大学生的创业热情，充分展示大学生的创业才干，为大学生进行大量的创新实践和创业尝试提供机会。</w:t>
      </w:r>
      <w:r w:rsidRPr="00011024">
        <w:rPr>
          <w:rFonts w:hint="eastAsia"/>
          <w:sz w:val="24"/>
          <w:u w:val="single"/>
        </w:rPr>
        <w:t xml:space="preserve"> </w:t>
      </w:r>
      <w:r w:rsidR="00EE5296" w:rsidRPr="00011024">
        <w:rPr>
          <w:rFonts w:hint="eastAsia"/>
          <w:sz w:val="24"/>
          <w:u w:val="single"/>
        </w:rPr>
        <w:t>促进每个学生立志成为在双创教育下的时代先行者；</w:t>
      </w:r>
      <w:r w:rsidRPr="00011024">
        <w:rPr>
          <w:rFonts w:hint="eastAsia"/>
          <w:sz w:val="24"/>
          <w:u w:val="single"/>
        </w:rPr>
        <w:t>同时也</w:t>
      </w:r>
      <w:r w:rsidRPr="00011024">
        <w:rPr>
          <w:sz w:val="24"/>
          <w:u w:val="single"/>
        </w:rPr>
        <w:t>有利于培养</w:t>
      </w:r>
      <w:r w:rsidRPr="00011024">
        <w:rPr>
          <w:sz w:val="24"/>
          <w:u w:val="single"/>
        </w:rPr>
        <w:t>“</w:t>
      </w:r>
      <w:r w:rsidRPr="00011024">
        <w:rPr>
          <w:rFonts w:hint="eastAsia"/>
          <w:sz w:val="24"/>
          <w:u w:val="single"/>
        </w:rPr>
        <w:t>全</w:t>
      </w:r>
      <w:r w:rsidRPr="00011024">
        <w:rPr>
          <w:sz w:val="24"/>
          <w:u w:val="single"/>
        </w:rPr>
        <w:t>能</w:t>
      </w:r>
      <w:r w:rsidRPr="00011024">
        <w:rPr>
          <w:sz w:val="24"/>
          <w:u w:val="single"/>
        </w:rPr>
        <w:t>”</w:t>
      </w:r>
      <w:r w:rsidRPr="00011024">
        <w:rPr>
          <w:sz w:val="24"/>
          <w:u w:val="single"/>
        </w:rPr>
        <w:t>人才，</w:t>
      </w:r>
      <w:r w:rsidR="001B51B8" w:rsidRPr="00011024">
        <w:rPr>
          <w:rFonts w:hint="eastAsia"/>
          <w:sz w:val="24"/>
          <w:u w:val="single"/>
        </w:rPr>
        <w:t>并</w:t>
      </w:r>
      <w:r w:rsidR="001B51B8" w:rsidRPr="00011024">
        <w:rPr>
          <w:sz w:val="24"/>
          <w:u w:val="single"/>
        </w:rPr>
        <w:t>从建设良好校风、学风，促进大学生心理健康发展出发</w:t>
      </w:r>
      <w:r w:rsidR="001B51B8" w:rsidRPr="00011024">
        <w:rPr>
          <w:rFonts w:hint="eastAsia"/>
          <w:sz w:val="24"/>
          <w:u w:val="single"/>
        </w:rPr>
        <w:t>，为不同的学生找到不同的发展方向。</w:t>
      </w:r>
    </w:p>
    <w:p w:rsidR="00961135" w:rsidRPr="001E00A9" w:rsidRDefault="00847E47" w:rsidP="00847E47">
      <w:pPr>
        <w:tabs>
          <w:tab w:val="left" w:pos="6420"/>
        </w:tabs>
        <w:rPr>
          <w:sz w:val="24"/>
        </w:rPr>
      </w:pPr>
      <w:r>
        <w:rPr>
          <w:sz w:val="24"/>
        </w:rPr>
        <w:tab/>
      </w:r>
    </w:p>
    <w:p w:rsidR="002732B4" w:rsidRPr="00EC5AB2" w:rsidRDefault="002732B4" w:rsidP="00EC5AB2">
      <w:pPr>
        <w:rPr>
          <w:b/>
          <w:sz w:val="28"/>
        </w:rPr>
      </w:pPr>
      <w:r w:rsidRPr="00EC5AB2">
        <w:rPr>
          <w:b/>
          <w:sz w:val="28"/>
        </w:rPr>
        <w:t>第二章</w:t>
      </w:r>
      <w:r w:rsidR="00EC5AB2">
        <w:rPr>
          <w:rFonts w:hint="eastAsia"/>
          <w:b/>
          <w:sz w:val="28"/>
        </w:rPr>
        <w:t>：</w:t>
      </w:r>
      <w:r w:rsidRPr="00EC5AB2">
        <w:rPr>
          <w:b/>
          <w:sz w:val="28"/>
        </w:rPr>
        <w:t>会员</w:t>
      </w:r>
    </w:p>
    <w:p w:rsidR="002732B4" w:rsidRDefault="002732B4" w:rsidP="00EC5AB2">
      <w:pPr>
        <w:rPr>
          <w:sz w:val="24"/>
        </w:rPr>
      </w:pPr>
      <w:r w:rsidRPr="00DA0DFD">
        <w:rPr>
          <w:sz w:val="24"/>
        </w:rPr>
        <w:t>第一条</w:t>
      </w:r>
      <w:r w:rsidRPr="00DA0DFD">
        <w:rPr>
          <w:sz w:val="24"/>
        </w:rPr>
        <w:t xml:space="preserve"> </w:t>
      </w:r>
      <w:r w:rsidRPr="00DA0DFD">
        <w:rPr>
          <w:b/>
          <w:sz w:val="24"/>
        </w:rPr>
        <w:t xml:space="preserve"> </w:t>
      </w:r>
      <w:r w:rsidRPr="00DA0DFD">
        <w:rPr>
          <w:b/>
          <w:sz w:val="24"/>
        </w:rPr>
        <w:t>具有我</w:t>
      </w:r>
      <w:r w:rsidRPr="00DA0DFD">
        <w:rPr>
          <w:rFonts w:hint="eastAsia"/>
          <w:b/>
          <w:sz w:val="24"/>
        </w:rPr>
        <w:t>校</w:t>
      </w:r>
      <w:r w:rsidRPr="00DA0DFD">
        <w:rPr>
          <w:b/>
          <w:sz w:val="24"/>
        </w:rPr>
        <w:t>正式学籍的，承认本协会的章程的在校生均可申请加入本协会成为会员。</w:t>
      </w:r>
      <w:r w:rsidRPr="00EC5AB2">
        <w:rPr>
          <w:sz w:val="24"/>
        </w:rPr>
        <w:t>凡加</w:t>
      </w:r>
      <w:r w:rsidR="008B13CA">
        <w:rPr>
          <w:sz w:val="24"/>
        </w:rPr>
        <w:t>入本协会者，须经本人申请，由协会理事会进行讨论通过，并提交</w:t>
      </w:r>
      <w:r w:rsidR="008B13CA">
        <w:rPr>
          <w:rFonts w:hint="eastAsia"/>
          <w:sz w:val="24"/>
        </w:rPr>
        <w:t>主管</w:t>
      </w:r>
      <w:r w:rsidR="007F055D">
        <w:rPr>
          <w:rFonts w:hint="eastAsia"/>
          <w:sz w:val="24"/>
        </w:rPr>
        <w:t>部门</w:t>
      </w:r>
      <w:r w:rsidRPr="00EC5AB2">
        <w:rPr>
          <w:sz w:val="24"/>
        </w:rPr>
        <w:t>审批后，方可成为正式会员。正式会员须交一</w:t>
      </w:r>
      <w:r w:rsidR="00F37C3D">
        <w:rPr>
          <w:sz w:val="24"/>
        </w:rPr>
        <w:t>寸免冠照片两张，填写会员申请表和个人简历一份，发给会员证，</w:t>
      </w:r>
      <w:r w:rsidR="00F37C3D">
        <w:rPr>
          <w:rFonts w:hint="eastAsia"/>
          <w:sz w:val="24"/>
        </w:rPr>
        <w:t>不</w:t>
      </w:r>
      <w:r w:rsidR="001B51B8">
        <w:rPr>
          <w:rFonts w:hint="eastAsia"/>
          <w:sz w:val="24"/>
        </w:rPr>
        <w:t>需</w:t>
      </w:r>
      <w:r w:rsidR="00F37C3D">
        <w:rPr>
          <w:rFonts w:hint="eastAsia"/>
          <w:sz w:val="24"/>
        </w:rPr>
        <w:t>要</w:t>
      </w:r>
      <w:r w:rsidR="001B51B8">
        <w:rPr>
          <w:rFonts w:hint="eastAsia"/>
          <w:sz w:val="24"/>
        </w:rPr>
        <w:t>缴</w:t>
      </w:r>
      <w:r w:rsidRPr="00EC5AB2">
        <w:rPr>
          <w:sz w:val="24"/>
        </w:rPr>
        <w:t>纳会费。</w:t>
      </w:r>
    </w:p>
    <w:p w:rsidR="00181749" w:rsidRPr="00B40169" w:rsidRDefault="00147DCC" w:rsidP="00181749">
      <w:pPr>
        <w:rPr>
          <w:sz w:val="24"/>
          <w:u w:val="single"/>
        </w:rPr>
      </w:pPr>
      <w:r>
        <w:rPr>
          <w:rFonts w:hint="eastAsia"/>
          <w:sz w:val="24"/>
        </w:rPr>
        <w:t>第二条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bookmarkStart w:id="5" w:name="OLE_LINK8"/>
      <w:bookmarkStart w:id="6" w:name="OLE_LINK9"/>
      <w:r w:rsidR="0081431A" w:rsidRPr="00F37C3D">
        <w:rPr>
          <w:rFonts w:hint="eastAsia"/>
          <w:b/>
          <w:sz w:val="24"/>
        </w:rPr>
        <w:t>协会特别设立</w:t>
      </w:r>
      <w:bookmarkEnd w:id="5"/>
      <w:bookmarkEnd w:id="6"/>
      <w:r w:rsidR="00181749">
        <w:rPr>
          <w:rFonts w:hint="eastAsia"/>
          <w:b/>
          <w:sz w:val="24"/>
        </w:rPr>
        <w:t>温州肯恩大学创业俱乐部</w:t>
      </w:r>
      <w:r w:rsidR="00181749">
        <w:rPr>
          <w:rFonts w:hint="eastAsia"/>
          <w:sz w:val="24"/>
        </w:rPr>
        <w:t>，</w:t>
      </w:r>
      <w:r w:rsidR="00181749" w:rsidRPr="00B40169">
        <w:rPr>
          <w:rFonts w:hint="eastAsia"/>
          <w:sz w:val="24"/>
          <w:u w:val="single"/>
        </w:rPr>
        <w:t>由温肯创新创业协会选拔、审核、批准优秀学生创业项目团队组成。每个创业项目团队本身独立运行，由协会统一协调管理，旨在会员项目之间的交流与互助；创业俱乐部将在职业发展中心指导下，同时依托于学校众创空间的固定活动场所，为俱乐部项目发展提供项目入驻、孵化、培训，以及提供整合、对接社会资源等服务；俱乐部将定期开展各类</w:t>
      </w:r>
      <w:r w:rsidR="00181749" w:rsidRPr="00B40169">
        <w:rPr>
          <w:sz w:val="24"/>
          <w:u w:val="single"/>
        </w:rPr>
        <w:t>workshop</w:t>
      </w:r>
      <w:r w:rsidR="00181749" w:rsidRPr="00B40169">
        <w:rPr>
          <w:rFonts w:hint="eastAsia"/>
          <w:sz w:val="24"/>
          <w:u w:val="single"/>
        </w:rPr>
        <w:t>以及创业沙龙等活动。会员项目具有优先享受协会资源的权利，同时也有为协会创造价值和影响力的责任，也应当积极为学校建设发展注入活力和以维护校园的荣誉为己任。（</w:t>
      </w:r>
      <w:r w:rsidR="00181749" w:rsidRPr="00B40169">
        <w:rPr>
          <w:rFonts w:hint="eastAsia"/>
          <w:u w:val="single"/>
        </w:rPr>
        <w:t>当前会员项目有狗店</w:t>
      </w:r>
      <w:r w:rsidR="004F5BC4">
        <w:rPr>
          <w:rFonts w:hint="eastAsia"/>
          <w:u w:val="single"/>
        </w:rPr>
        <w:t>咖啡吧</w:t>
      </w:r>
      <w:r w:rsidR="00181749" w:rsidRPr="00B40169">
        <w:rPr>
          <w:rFonts w:hint="eastAsia"/>
          <w:u w:val="single"/>
        </w:rPr>
        <w:t>，仓鼠国际</w:t>
      </w:r>
      <w:r w:rsidR="004F5BC4">
        <w:rPr>
          <w:rFonts w:hint="eastAsia"/>
          <w:u w:val="single"/>
        </w:rPr>
        <w:t>应用</w:t>
      </w:r>
      <w:r w:rsidR="004F5BC4">
        <w:rPr>
          <w:rFonts w:hint="eastAsia"/>
          <w:u w:val="single"/>
        </w:rPr>
        <w:t>app</w:t>
      </w:r>
      <w:r w:rsidR="00181749" w:rsidRPr="00B40169">
        <w:rPr>
          <w:rFonts w:hint="eastAsia"/>
          <w:u w:val="single"/>
        </w:rPr>
        <w:t>，</w:t>
      </w:r>
      <w:r w:rsidR="00181749" w:rsidRPr="00B40169">
        <w:rPr>
          <w:rFonts w:asciiTheme="minorEastAsia" w:hAnsiTheme="minorEastAsia" w:hint="eastAsia"/>
          <w:u w:val="single"/>
        </w:rPr>
        <w:t>WIN</w:t>
      </w:r>
      <w:r w:rsidR="004F5BC4">
        <w:rPr>
          <w:rFonts w:asciiTheme="minorEastAsia" w:hAnsiTheme="minorEastAsia" w:hint="eastAsia"/>
          <w:u w:val="single"/>
        </w:rPr>
        <w:t>大型分享会平台</w:t>
      </w:r>
      <w:r w:rsidR="00181749" w:rsidRPr="00B40169">
        <w:rPr>
          <w:rFonts w:hint="eastAsia"/>
          <w:u w:val="single"/>
        </w:rPr>
        <w:t>，</w:t>
      </w:r>
      <w:r w:rsidR="00181749" w:rsidRPr="00B40169">
        <w:rPr>
          <w:rFonts w:hint="eastAsia"/>
          <w:u w:val="single"/>
        </w:rPr>
        <w:t xml:space="preserve"> </w:t>
      </w:r>
      <w:r w:rsidR="00181749" w:rsidRPr="00B40169">
        <w:rPr>
          <w:rFonts w:hint="eastAsia"/>
          <w:u w:val="single"/>
        </w:rPr>
        <w:t>赤兔实习，乌托邦</w:t>
      </w:r>
      <w:r w:rsidR="004F5BC4">
        <w:rPr>
          <w:rFonts w:hint="eastAsia"/>
          <w:u w:val="single"/>
        </w:rPr>
        <w:t>西餐厅</w:t>
      </w:r>
      <w:r w:rsidR="00181749" w:rsidRPr="00B40169">
        <w:rPr>
          <w:rFonts w:hint="eastAsia"/>
          <w:u w:val="single"/>
        </w:rPr>
        <w:t>，</w:t>
      </w:r>
      <w:r w:rsidR="00181749" w:rsidRPr="00B40169">
        <w:rPr>
          <w:u w:val="single"/>
        </w:rPr>
        <w:t>9SCORES</w:t>
      </w:r>
      <w:r w:rsidR="00181749" w:rsidRPr="00B40169">
        <w:rPr>
          <w:rFonts w:hint="eastAsia"/>
          <w:u w:val="single"/>
        </w:rPr>
        <w:t>网站等）</w:t>
      </w:r>
    </w:p>
    <w:p w:rsidR="002732B4" w:rsidRPr="00DA0DFD" w:rsidRDefault="00147DCC" w:rsidP="00EC5AB2">
      <w:pPr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三</w:t>
      </w:r>
      <w:r w:rsidR="002732B4" w:rsidRPr="00DA0DFD">
        <w:rPr>
          <w:sz w:val="24"/>
        </w:rPr>
        <w:t>条</w:t>
      </w:r>
      <w:r w:rsidR="002732B4" w:rsidRPr="00DA0DFD">
        <w:rPr>
          <w:sz w:val="24"/>
        </w:rPr>
        <w:t xml:space="preserve">  </w:t>
      </w:r>
      <w:r w:rsidR="002732B4" w:rsidRPr="00DA0DFD">
        <w:rPr>
          <w:sz w:val="24"/>
        </w:rPr>
        <w:t>会员必须履行下列义务：</w:t>
      </w:r>
    </w:p>
    <w:p w:rsidR="002732B4" w:rsidRPr="00EC5AB2" w:rsidRDefault="002732B4" w:rsidP="00EC5AB2">
      <w:pPr>
        <w:rPr>
          <w:sz w:val="24"/>
        </w:rPr>
      </w:pPr>
      <w:r w:rsidRPr="00EC5AB2">
        <w:rPr>
          <w:sz w:val="24"/>
        </w:rPr>
        <w:t>（一）</w:t>
      </w:r>
      <w:r w:rsidRPr="00EC5AB2">
        <w:rPr>
          <w:sz w:val="24"/>
        </w:rPr>
        <w:t xml:space="preserve">  </w:t>
      </w:r>
      <w:r w:rsidRPr="00EC5AB2">
        <w:rPr>
          <w:sz w:val="24"/>
        </w:rPr>
        <w:t>努力学习马克思列宁主义，毛泽东思想，邓小平理论及</w:t>
      </w:r>
      <w:r w:rsidRPr="00EC5AB2">
        <w:rPr>
          <w:sz w:val="24"/>
        </w:rPr>
        <w:t>“</w:t>
      </w:r>
      <w:r w:rsidRPr="00EC5AB2">
        <w:rPr>
          <w:sz w:val="24"/>
        </w:rPr>
        <w:t>三个代表</w:t>
      </w:r>
      <w:r w:rsidRPr="00EC5AB2">
        <w:rPr>
          <w:sz w:val="24"/>
        </w:rPr>
        <w:t>”</w:t>
      </w:r>
      <w:r w:rsidRPr="00EC5AB2">
        <w:rPr>
          <w:sz w:val="24"/>
        </w:rPr>
        <w:t>的重要思想，努力学习科学文化知识，提高自己的专业水平。</w:t>
      </w:r>
    </w:p>
    <w:p w:rsidR="002732B4" w:rsidRPr="00EC5AB2" w:rsidRDefault="002732B4" w:rsidP="00EC5AB2">
      <w:pPr>
        <w:rPr>
          <w:sz w:val="24"/>
        </w:rPr>
      </w:pPr>
      <w:r w:rsidRPr="00EC5AB2">
        <w:rPr>
          <w:sz w:val="24"/>
        </w:rPr>
        <w:t>（二）</w:t>
      </w:r>
      <w:r w:rsidRPr="00EC5AB2">
        <w:rPr>
          <w:sz w:val="24"/>
        </w:rPr>
        <w:t xml:space="preserve">  </w:t>
      </w:r>
      <w:r w:rsidR="000538D1">
        <w:rPr>
          <w:sz w:val="24"/>
        </w:rPr>
        <w:t>自觉遵守国家的法律法规及学</w:t>
      </w:r>
      <w:r w:rsidR="000538D1">
        <w:rPr>
          <w:rFonts w:hint="eastAsia"/>
          <w:sz w:val="24"/>
        </w:rPr>
        <w:t>校</w:t>
      </w:r>
      <w:r w:rsidRPr="00EC5AB2">
        <w:rPr>
          <w:sz w:val="24"/>
        </w:rPr>
        <w:t>的各项规章制度和本协会的章程及各项规章制度。</w:t>
      </w:r>
    </w:p>
    <w:p w:rsidR="002732B4" w:rsidRPr="00EC5AB2" w:rsidRDefault="002732B4" w:rsidP="00EC5AB2">
      <w:pPr>
        <w:rPr>
          <w:sz w:val="24"/>
        </w:rPr>
      </w:pPr>
      <w:r w:rsidRPr="00EC5AB2">
        <w:rPr>
          <w:sz w:val="24"/>
        </w:rPr>
        <w:lastRenderedPageBreak/>
        <w:t>（三）</w:t>
      </w:r>
      <w:r w:rsidRPr="00EC5AB2">
        <w:rPr>
          <w:sz w:val="24"/>
        </w:rPr>
        <w:t xml:space="preserve"> </w:t>
      </w:r>
      <w:r w:rsidRPr="00EC5AB2">
        <w:rPr>
          <w:sz w:val="24"/>
        </w:rPr>
        <w:t>认真履行会员的职责，努力完成自己担负的任务，积极参与协会开展的各项活动。</w:t>
      </w:r>
    </w:p>
    <w:p w:rsidR="00F229C3" w:rsidRPr="00F229C3" w:rsidRDefault="002732B4" w:rsidP="00EC5AB2">
      <w:pPr>
        <w:rPr>
          <w:sz w:val="24"/>
        </w:rPr>
      </w:pPr>
      <w:r w:rsidRPr="00EC5AB2">
        <w:rPr>
          <w:sz w:val="24"/>
        </w:rPr>
        <w:t>（四）</w:t>
      </w:r>
      <w:r w:rsidRPr="00EC5AB2">
        <w:rPr>
          <w:sz w:val="24"/>
        </w:rPr>
        <w:t xml:space="preserve"> </w:t>
      </w:r>
      <w:r w:rsidRPr="00EC5AB2">
        <w:rPr>
          <w:sz w:val="24"/>
        </w:rPr>
        <w:t>自觉维护本协会的利益</w:t>
      </w:r>
      <w:r w:rsidR="00C0181D">
        <w:rPr>
          <w:rFonts w:hint="eastAsia"/>
          <w:sz w:val="24"/>
        </w:rPr>
        <w:t>和荣誉</w:t>
      </w:r>
      <w:r w:rsidRPr="00EC5AB2">
        <w:rPr>
          <w:sz w:val="24"/>
        </w:rPr>
        <w:t>。</w:t>
      </w:r>
    </w:p>
    <w:p w:rsidR="002732B4" w:rsidRPr="00DA0DFD" w:rsidRDefault="001017A9" w:rsidP="00EC5AB2">
      <w:pPr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四</w:t>
      </w:r>
      <w:r w:rsidR="002732B4" w:rsidRPr="00DA0DFD">
        <w:rPr>
          <w:sz w:val="24"/>
        </w:rPr>
        <w:t>条</w:t>
      </w:r>
      <w:r w:rsidR="002732B4" w:rsidRPr="00DA0DFD">
        <w:rPr>
          <w:sz w:val="24"/>
        </w:rPr>
        <w:t xml:space="preserve">  </w:t>
      </w:r>
      <w:r w:rsidR="002732B4" w:rsidRPr="00DA0DFD">
        <w:rPr>
          <w:sz w:val="24"/>
        </w:rPr>
        <w:t>会员享有下列权利：</w:t>
      </w:r>
    </w:p>
    <w:p w:rsidR="002732B4" w:rsidRPr="00EC5AB2" w:rsidRDefault="002732B4" w:rsidP="00EC5AB2">
      <w:pPr>
        <w:rPr>
          <w:sz w:val="24"/>
        </w:rPr>
      </w:pPr>
      <w:r w:rsidRPr="00EC5AB2">
        <w:rPr>
          <w:sz w:val="24"/>
        </w:rPr>
        <w:t>（一）</w:t>
      </w:r>
      <w:r w:rsidRPr="00EC5AB2">
        <w:rPr>
          <w:sz w:val="24"/>
        </w:rPr>
        <w:t xml:space="preserve"> </w:t>
      </w:r>
      <w:r w:rsidRPr="00EC5AB2">
        <w:rPr>
          <w:sz w:val="24"/>
        </w:rPr>
        <w:t>参加协会的有关会议以及开展的各类活动。</w:t>
      </w:r>
    </w:p>
    <w:p w:rsidR="002732B4" w:rsidRPr="00EC5AB2" w:rsidRDefault="002732B4" w:rsidP="00EC5AB2">
      <w:pPr>
        <w:rPr>
          <w:sz w:val="24"/>
        </w:rPr>
      </w:pPr>
      <w:r w:rsidRPr="00EC5AB2">
        <w:rPr>
          <w:sz w:val="24"/>
        </w:rPr>
        <w:t>（二）</w:t>
      </w:r>
      <w:r w:rsidR="001017A9">
        <w:rPr>
          <w:sz w:val="24"/>
        </w:rPr>
        <w:t xml:space="preserve"> </w:t>
      </w:r>
      <w:r w:rsidRPr="00EC5AB2">
        <w:rPr>
          <w:sz w:val="24"/>
        </w:rPr>
        <w:t>在协会中有选举权、被选举权和表决权。</w:t>
      </w:r>
      <w:r w:rsidRPr="00EC5AB2">
        <w:rPr>
          <w:sz w:val="24"/>
        </w:rPr>
        <w:t xml:space="preserve">      </w:t>
      </w:r>
    </w:p>
    <w:p w:rsidR="002732B4" w:rsidRPr="00EC5AB2" w:rsidRDefault="002732B4" w:rsidP="00EC5AB2">
      <w:pPr>
        <w:rPr>
          <w:sz w:val="24"/>
        </w:rPr>
      </w:pPr>
      <w:r w:rsidRPr="00EC5AB2">
        <w:rPr>
          <w:sz w:val="24"/>
        </w:rPr>
        <w:t>（三）</w:t>
      </w:r>
      <w:r w:rsidRPr="00EC5AB2">
        <w:rPr>
          <w:sz w:val="24"/>
        </w:rPr>
        <w:t xml:space="preserve">  </w:t>
      </w:r>
      <w:r w:rsidRPr="00EC5AB2">
        <w:rPr>
          <w:sz w:val="24"/>
        </w:rPr>
        <w:t>对协会及其主要负责人的工作提出意见和建议并进行监督。</w:t>
      </w:r>
    </w:p>
    <w:p w:rsidR="002732B4" w:rsidRPr="00EC5AB2" w:rsidRDefault="001017A9" w:rsidP="00EC5AB2">
      <w:pPr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五</w:t>
      </w:r>
      <w:r w:rsidR="002732B4" w:rsidRPr="00DA0DFD">
        <w:rPr>
          <w:sz w:val="24"/>
        </w:rPr>
        <w:t>条</w:t>
      </w:r>
      <w:r w:rsidR="002732B4" w:rsidRPr="00DA0DFD">
        <w:rPr>
          <w:sz w:val="24"/>
        </w:rPr>
        <w:t xml:space="preserve">  </w:t>
      </w:r>
      <w:r w:rsidR="002732B4" w:rsidRPr="00EC5AB2">
        <w:rPr>
          <w:sz w:val="24"/>
        </w:rPr>
        <w:t>对表现积极的会员应通报表扬或发奖状、奖金以表示鼓励。</w:t>
      </w:r>
    </w:p>
    <w:p w:rsidR="002732B4" w:rsidRPr="00EC5AB2" w:rsidRDefault="001017A9" w:rsidP="00EC5AB2">
      <w:pPr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六</w:t>
      </w:r>
      <w:r w:rsidR="002732B4" w:rsidRPr="00EC5AB2">
        <w:rPr>
          <w:sz w:val="24"/>
        </w:rPr>
        <w:t>条</w:t>
      </w:r>
      <w:r w:rsidR="002732B4" w:rsidRPr="00EC5AB2">
        <w:rPr>
          <w:sz w:val="24"/>
        </w:rPr>
        <w:t xml:space="preserve">  </w:t>
      </w:r>
      <w:r w:rsidR="003455ED">
        <w:rPr>
          <w:sz w:val="24"/>
        </w:rPr>
        <w:t>对于</w:t>
      </w:r>
      <w:r w:rsidR="003455ED">
        <w:rPr>
          <w:rFonts w:hint="eastAsia"/>
          <w:sz w:val="24"/>
        </w:rPr>
        <w:t>一</w:t>
      </w:r>
      <w:r w:rsidR="002732B4" w:rsidRPr="00EC5AB2">
        <w:rPr>
          <w:sz w:val="24"/>
        </w:rPr>
        <w:t>学年内无故四次不参加本协会的会议或活动的</w:t>
      </w:r>
      <w:r>
        <w:rPr>
          <w:rFonts w:hint="eastAsia"/>
          <w:sz w:val="24"/>
        </w:rPr>
        <w:t>会员</w:t>
      </w:r>
      <w:r w:rsidR="002732B4" w:rsidRPr="00EC5AB2">
        <w:rPr>
          <w:sz w:val="24"/>
        </w:rPr>
        <w:t>将作自动退会处理。</w:t>
      </w:r>
    </w:p>
    <w:p w:rsidR="002732B4" w:rsidRPr="00EC5AB2" w:rsidRDefault="001017A9" w:rsidP="00EC5AB2">
      <w:pPr>
        <w:rPr>
          <w:sz w:val="24"/>
        </w:rPr>
      </w:pPr>
      <w:r>
        <w:rPr>
          <w:sz w:val="24"/>
        </w:rPr>
        <w:t>第</w:t>
      </w:r>
      <w:r>
        <w:rPr>
          <w:rFonts w:hint="eastAsia"/>
          <w:sz w:val="24"/>
        </w:rPr>
        <w:t>七</w:t>
      </w:r>
      <w:r w:rsidR="002732B4" w:rsidRPr="00EC5AB2">
        <w:rPr>
          <w:sz w:val="24"/>
        </w:rPr>
        <w:t>条</w:t>
      </w:r>
      <w:r w:rsidR="002732B4" w:rsidRPr="00EC5AB2">
        <w:rPr>
          <w:sz w:val="24"/>
        </w:rPr>
        <w:t xml:space="preserve">  </w:t>
      </w:r>
      <w:r w:rsidR="002732B4" w:rsidRPr="00EC5AB2">
        <w:rPr>
          <w:sz w:val="24"/>
        </w:rPr>
        <w:t>会员有退会的</w:t>
      </w:r>
      <w:r w:rsidR="000538D1">
        <w:rPr>
          <w:sz w:val="24"/>
        </w:rPr>
        <w:t>自由。若会员要求退会，必须向本协会提出申请，说明理由，由社团</w:t>
      </w:r>
      <w:r w:rsidR="000538D1">
        <w:rPr>
          <w:rFonts w:hint="eastAsia"/>
          <w:sz w:val="24"/>
        </w:rPr>
        <w:t>相关部门</w:t>
      </w:r>
      <w:r w:rsidR="002732B4" w:rsidRPr="00EC5AB2">
        <w:rPr>
          <w:sz w:val="24"/>
        </w:rPr>
        <w:t>审批并作决定是否除名。</w:t>
      </w:r>
    </w:p>
    <w:p w:rsidR="002732B4" w:rsidRPr="000E067B" w:rsidRDefault="002732B4" w:rsidP="000E067B">
      <w:pPr>
        <w:shd w:val="solid" w:color="FFFFFF" w:fill="auto"/>
        <w:autoSpaceDN w:val="0"/>
        <w:jc w:val="center"/>
        <w:rPr>
          <w:rFonts w:ascii="宋体" w:eastAsia="宋体" w:hAnsi="宋体"/>
          <w:sz w:val="18"/>
          <w:shd w:val="clear" w:color="auto" w:fill="FFFFFF"/>
        </w:rPr>
      </w:pPr>
      <w:r>
        <w:rPr>
          <w:rFonts w:ascii="Times New Roman"/>
          <w:sz w:val="24"/>
          <w:shd w:val="clear" w:color="auto" w:fill="FFFFFF"/>
        </w:rPr>
        <w:t xml:space="preserve"> </w:t>
      </w:r>
    </w:p>
    <w:p w:rsidR="009D5A76" w:rsidRPr="00F229C3" w:rsidRDefault="00EB1C63" w:rsidP="00F229C3">
      <w:pPr>
        <w:rPr>
          <w:b/>
          <w:sz w:val="28"/>
        </w:rPr>
      </w:pPr>
      <w:r w:rsidRPr="00F229C3">
        <w:rPr>
          <w:b/>
          <w:sz w:val="28"/>
        </w:rPr>
        <w:t>第三章</w:t>
      </w:r>
      <w:r w:rsidRPr="00F229C3">
        <w:rPr>
          <w:b/>
          <w:sz w:val="28"/>
        </w:rPr>
        <w:t xml:space="preserve">   </w:t>
      </w:r>
      <w:r w:rsidRPr="00F229C3">
        <w:rPr>
          <w:b/>
          <w:sz w:val="28"/>
        </w:rPr>
        <w:t>组织机构与职能</w:t>
      </w:r>
    </w:p>
    <w:p w:rsidR="009D5A76" w:rsidRPr="00DA0DFD" w:rsidRDefault="009D5A76" w:rsidP="00F229C3">
      <w:pPr>
        <w:rPr>
          <w:b/>
          <w:sz w:val="24"/>
        </w:rPr>
      </w:pPr>
      <w:r w:rsidRPr="00DA0DFD">
        <w:rPr>
          <w:rFonts w:hint="eastAsia"/>
          <w:sz w:val="24"/>
        </w:rPr>
        <w:t>（一）</w:t>
      </w:r>
      <w:r w:rsidRPr="00DA0DFD">
        <w:rPr>
          <w:rFonts w:hint="eastAsia"/>
          <w:b/>
          <w:sz w:val="24"/>
        </w:rPr>
        <w:t>本协会管理机构设会长一名、副会长</w:t>
      </w:r>
      <w:r w:rsidR="004A2701">
        <w:rPr>
          <w:rFonts w:hint="eastAsia"/>
          <w:b/>
          <w:sz w:val="24"/>
        </w:rPr>
        <w:t>三</w:t>
      </w:r>
      <w:r w:rsidR="00F661D3">
        <w:rPr>
          <w:rFonts w:hint="eastAsia"/>
          <w:b/>
          <w:sz w:val="24"/>
        </w:rPr>
        <w:t>名和秘书长</w:t>
      </w:r>
      <w:r w:rsidR="00CF11FA">
        <w:rPr>
          <w:rFonts w:hint="eastAsia"/>
          <w:b/>
          <w:sz w:val="24"/>
        </w:rPr>
        <w:t>一</w:t>
      </w:r>
      <w:r w:rsidR="004A2701">
        <w:rPr>
          <w:rFonts w:hint="eastAsia"/>
          <w:b/>
          <w:sz w:val="24"/>
        </w:rPr>
        <w:t>名，各部门主管</w:t>
      </w:r>
      <w:r w:rsidRPr="00DA0DFD">
        <w:rPr>
          <w:rFonts w:hint="eastAsia"/>
          <w:b/>
          <w:sz w:val="24"/>
        </w:rPr>
        <w:t>若干，本协会负责人均通过民主方法选举产生。</w:t>
      </w:r>
      <w:r w:rsidRPr="00DA0DFD">
        <w:rPr>
          <w:rFonts w:hint="eastAsia"/>
          <w:b/>
          <w:sz w:val="24"/>
        </w:rPr>
        <w:t> </w:t>
      </w:r>
    </w:p>
    <w:p w:rsidR="009D5A76" w:rsidRPr="00F229C3" w:rsidRDefault="009D5A76" w:rsidP="00F229C3">
      <w:pPr>
        <w:rPr>
          <w:sz w:val="24"/>
        </w:rPr>
      </w:pPr>
      <w:r w:rsidRPr="00F229C3">
        <w:rPr>
          <w:rFonts w:hint="eastAsia"/>
          <w:sz w:val="24"/>
        </w:rPr>
        <w:t>1.</w:t>
      </w:r>
      <w:r w:rsidRPr="00F229C3">
        <w:rPr>
          <w:rFonts w:hint="eastAsia"/>
          <w:sz w:val="24"/>
        </w:rPr>
        <w:t>协会会长：协会的核心和代表。</w:t>
      </w:r>
      <w:r w:rsidR="00861FA4" w:rsidRPr="00F229C3">
        <w:rPr>
          <w:sz w:val="24"/>
        </w:rPr>
        <w:t>根据年度工作计划，负责协会工作的全面组织、协调、管理，并检查各部门工作情况</w:t>
      </w:r>
      <w:r w:rsidR="00861FA4" w:rsidRPr="00F229C3">
        <w:rPr>
          <w:rFonts w:hint="eastAsia"/>
          <w:sz w:val="24"/>
        </w:rPr>
        <w:t>；主持工作例会。</w:t>
      </w:r>
      <w:r w:rsidR="00C00F4D" w:rsidRPr="00F229C3">
        <w:rPr>
          <w:sz w:val="24"/>
        </w:rPr>
        <w:t xml:space="preserve"> </w:t>
      </w:r>
    </w:p>
    <w:p w:rsidR="009D5A76" w:rsidRPr="00F229C3" w:rsidRDefault="009D5A76" w:rsidP="00F229C3">
      <w:pPr>
        <w:rPr>
          <w:sz w:val="24"/>
        </w:rPr>
      </w:pPr>
      <w:r w:rsidRPr="00F229C3">
        <w:rPr>
          <w:rFonts w:hint="eastAsia"/>
          <w:sz w:val="24"/>
        </w:rPr>
        <w:t>2.</w:t>
      </w:r>
      <w:r w:rsidRPr="00F229C3">
        <w:rPr>
          <w:rFonts w:hint="eastAsia"/>
          <w:sz w:val="24"/>
        </w:rPr>
        <w:t>副会长</w:t>
      </w:r>
      <w:r w:rsidR="00F461AD" w:rsidRPr="00F229C3">
        <w:rPr>
          <w:rFonts w:hint="eastAsia"/>
          <w:sz w:val="24"/>
        </w:rPr>
        <w:t>：</w:t>
      </w:r>
      <w:r w:rsidRPr="00F229C3">
        <w:rPr>
          <w:rFonts w:hint="eastAsia"/>
          <w:sz w:val="24"/>
        </w:rPr>
        <w:t>协助会长</w:t>
      </w:r>
      <w:r w:rsidR="00F10EC9">
        <w:rPr>
          <w:rFonts w:hint="eastAsia"/>
          <w:sz w:val="24"/>
        </w:rPr>
        <w:t>处理日常工作，做好分管</w:t>
      </w:r>
      <w:r w:rsidR="00627E5E">
        <w:rPr>
          <w:rFonts w:hint="eastAsia"/>
          <w:sz w:val="24"/>
        </w:rPr>
        <w:t>负责的各项工作，会长不在时，代理会长工作；</w:t>
      </w:r>
      <w:r w:rsidRPr="00F229C3">
        <w:rPr>
          <w:rFonts w:hint="eastAsia"/>
          <w:sz w:val="24"/>
        </w:rPr>
        <w:t>并对分管部门的活动进行指导和协助。</w:t>
      </w:r>
    </w:p>
    <w:p w:rsidR="00861FA4" w:rsidRPr="00F229C3" w:rsidRDefault="00D40F44" w:rsidP="00F229C3">
      <w:pPr>
        <w:rPr>
          <w:sz w:val="24"/>
        </w:rPr>
      </w:pPr>
      <w:r w:rsidRPr="00F229C3">
        <w:rPr>
          <w:rFonts w:hint="eastAsia"/>
          <w:sz w:val="24"/>
        </w:rPr>
        <w:t>3.</w:t>
      </w:r>
      <w:r w:rsidRPr="00F229C3">
        <w:rPr>
          <w:sz w:val="24"/>
        </w:rPr>
        <w:t xml:space="preserve"> </w:t>
      </w:r>
      <w:r w:rsidRPr="00F229C3">
        <w:rPr>
          <w:sz w:val="24"/>
        </w:rPr>
        <w:t>秘书</w:t>
      </w:r>
      <w:r w:rsidRPr="00F229C3">
        <w:rPr>
          <w:rFonts w:hint="eastAsia"/>
          <w:sz w:val="24"/>
        </w:rPr>
        <w:t>长</w:t>
      </w:r>
      <w:r w:rsidRPr="00F229C3">
        <w:rPr>
          <w:sz w:val="24"/>
        </w:rPr>
        <w:t>：</w:t>
      </w:r>
      <w:r w:rsidR="00861FA4" w:rsidRPr="00F229C3">
        <w:rPr>
          <w:sz w:val="24"/>
        </w:rPr>
        <w:t>监督、检查协会工作，决定协会工作导向，对协会工作提出建议</w:t>
      </w:r>
      <w:r w:rsidR="005E7777">
        <w:rPr>
          <w:rFonts w:hint="eastAsia"/>
          <w:sz w:val="24"/>
        </w:rPr>
        <w:t>。</w:t>
      </w:r>
    </w:p>
    <w:p w:rsidR="00A44353" w:rsidRPr="00A44353" w:rsidRDefault="003471E6" w:rsidP="00F229C3">
      <w:pPr>
        <w:rPr>
          <w:sz w:val="24"/>
        </w:rPr>
      </w:pPr>
      <w:r w:rsidRPr="00F229C3">
        <w:rPr>
          <w:rFonts w:hint="eastAsia"/>
          <w:sz w:val="24"/>
        </w:rPr>
        <w:t>4</w:t>
      </w:r>
      <w:r w:rsidR="00D40F44" w:rsidRPr="00F229C3">
        <w:rPr>
          <w:rFonts w:hint="eastAsia"/>
          <w:sz w:val="24"/>
        </w:rPr>
        <w:t>.</w:t>
      </w:r>
      <w:r w:rsidR="00D40F44" w:rsidRPr="00F229C3">
        <w:rPr>
          <w:sz w:val="24"/>
        </w:rPr>
        <w:t xml:space="preserve"> </w:t>
      </w:r>
      <w:r w:rsidR="00D40F44" w:rsidRPr="00F229C3">
        <w:rPr>
          <w:rFonts w:hint="eastAsia"/>
          <w:sz w:val="24"/>
        </w:rPr>
        <w:t>常务理事会：由</w:t>
      </w:r>
      <w:r w:rsidR="00D40F44" w:rsidRPr="00F229C3">
        <w:rPr>
          <w:sz w:val="24"/>
        </w:rPr>
        <w:t>会长、副会长、秘书长组成本协会的常务理事会，理事长由会长担任，其余均为成员。</w:t>
      </w:r>
    </w:p>
    <w:p w:rsidR="00A44353" w:rsidRDefault="00A67FC2" w:rsidP="00F229C3">
      <w:pPr>
        <w:rPr>
          <w:b/>
          <w:sz w:val="24"/>
        </w:rPr>
      </w:pPr>
      <w:r w:rsidRPr="001103EB">
        <w:rPr>
          <w:rFonts w:hint="eastAsia"/>
          <w:sz w:val="24"/>
        </w:rPr>
        <w:t>（</w:t>
      </w:r>
      <w:r w:rsidR="001A67D7" w:rsidRPr="001103EB">
        <w:rPr>
          <w:rFonts w:hint="eastAsia"/>
          <w:sz w:val="24"/>
        </w:rPr>
        <w:t>二</w:t>
      </w:r>
      <w:r w:rsidR="009D5A76" w:rsidRPr="001103EB">
        <w:rPr>
          <w:rFonts w:hint="eastAsia"/>
          <w:sz w:val="24"/>
        </w:rPr>
        <w:t>）</w:t>
      </w:r>
      <w:r w:rsidR="009D5A76" w:rsidRPr="00DA0DFD">
        <w:rPr>
          <w:rFonts w:hint="eastAsia"/>
          <w:b/>
          <w:sz w:val="24"/>
        </w:rPr>
        <w:t>协会</w:t>
      </w:r>
      <w:r w:rsidR="00463FA1" w:rsidRPr="00DA0DFD">
        <w:rPr>
          <w:rFonts w:hint="eastAsia"/>
          <w:b/>
          <w:sz w:val="24"/>
        </w:rPr>
        <w:t>架构由</w:t>
      </w:r>
      <w:r w:rsidR="009D5A76" w:rsidRPr="00DA0DFD">
        <w:rPr>
          <w:rFonts w:hint="eastAsia"/>
          <w:b/>
          <w:sz w:val="24"/>
        </w:rPr>
        <w:t>组织部、</w:t>
      </w:r>
      <w:r w:rsidR="00A44353">
        <w:rPr>
          <w:rFonts w:hint="eastAsia"/>
          <w:b/>
          <w:sz w:val="24"/>
        </w:rPr>
        <w:t>秘书</w:t>
      </w:r>
      <w:r w:rsidR="00A44353" w:rsidRPr="00DA0DFD">
        <w:rPr>
          <w:rFonts w:hint="eastAsia"/>
          <w:b/>
          <w:sz w:val="24"/>
        </w:rPr>
        <w:t>部</w:t>
      </w:r>
      <w:r w:rsidR="00A44353">
        <w:rPr>
          <w:rFonts w:hint="eastAsia"/>
          <w:b/>
          <w:sz w:val="24"/>
        </w:rPr>
        <w:t>、活动</w:t>
      </w:r>
      <w:r w:rsidR="00A44353" w:rsidRPr="00DA0DFD">
        <w:rPr>
          <w:rFonts w:hint="eastAsia"/>
          <w:b/>
          <w:sz w:val="24"/>
        </w:rPr>
        <w:t>部</w:t>
      </w:r>
      <w:r w:rsidR="00A44353">
        <w:rPr>
          <w:rFonts w:hint="eastAsia"/>
          <w:b/>
          <w:sz w:val="24"/>
        </w:rPr>
        <w:t>、公关部、</w:t>
      </w:r>
      <w:r w:rsidR="00E44918">
        <w:rPr>
          <w:rFonts w:hint="eastAsia"/>
          <w:b/>
          <w:sz w:val="24"/>
        </w:rPr>
        <w:t>推广</w:t>
      </w:r>
      <w:r w:rsidR="00CF78B4">
        <w:rPr>
          <w:rFonts w:hint="eastAsia"/>
          <w:b/>
          <w:sz w:val="24"/>
        </w:rPr>
        <w:t>部</w:t>
      </w:r>
      <w:r w:rsidR="00161F40">
        <w:rPr>
          <w:rFonts w:hint="eastAsia"/>
          <w:b/>
          <w:sz w:val="24"/>
        </w:rPr>
        <w:t>、项目部</w:t>
      </w:r>
      <w:r w:rsidR="009D5A76" w:rsidRPr="00DA0DFD">
        <w:rPr>
          <w:rFonts w:hint="eastAsia"/>
          <w:b/>
          <w:sz w:val="24"/>
        </w:rPr>
        <w:t>组成。各部门职能具体为：</w:t>
      </w:r>
    </w:p>
    <w:p w:rsidR="00A44353" w:rsidRDefault="006566D4" w:rsidP="00F229C3">
      <w:pPr>
        <w:rPr>
          <w:b/>
          <w:sz w:val="24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0</wp:posOffset>
            </wp:positionV>
            <wp:extent cx="3964305" cy="2254250"/>
            <wp:effectExtent l="0" t="0" r="0" b="0"/>
            <wp:wrapTight wrapText="bothSides">
              <wp:wrapPolygon edited="0">
                <wp:start x="0" y="0"/>
                <wp:lineTo x="0" y="21357"/>
                <wp:lineTo x="21486" y="21357"/>
                <wp:lineTo x="2148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353" w:rsidRPr="00DA0DFD" w:rsidRDefault="00A44353" w:rsidP="00F229C3">
      <w:pPr>
        <w:rPr>
          <w:b/>
          <w:sz w:val="24"/>
        </w:rPr>
      </w:pPr>
    </w:p>
    <w:p w:rsidR="00D91C4F" w:rsidRDefault="00D91C4F" w:rsidP="00F229C3">
      <w:pPr>
        <w:rPr>
          <w:sz w:val="24"/>
        </w:rPr>
      </w:pPr>
    </w:p>
    <w:p w:rsidR="00D91C4F" w:rsidRDefault="00D91C4F" w:rsidP="00F229C3">
      <w:pPr>
        <w:rPr>
          <w:sz w:val="24"/>
        </w:rPr>
      </w:pPr>
    </w:p>
    <w:p w:rsidR="00D91C4F" w:rsidRDefault="00D91C4F" w:rsidP="00F229C3">
      <w:pPr>
        <w:rPr>
          <w:sz w:val="24"/>
        </w:rPr>
      </w:pPr>
    </w:p>
    <w:p w:rsidR="00D91C4F" w:rsidRDefault="00D91C4F" w:rsidP="00F229C3">
      <w:pPr>
        <w:rPr>
          <w:sz w:val="24"/>
        </w:rPr>
      </w:pPr>
    </w:p>
    <w:p w:rsidR="00C0181D" w:rsidRDefault="00C0181D" w:rsidP="00F229C3">
      <w:pPr>
        <w:rPr>
          <w:sz w:val="24"/>
        </w:rPr>
      </w:pPr>
    </w:p>
    <w:p w:rsidR="004D2260" w:rsidRDefault="004D2260" w:rsidP="00F229C3">
      <w:pPr>
        <w:rPr>
          <w:sz w:val="24"/>
        </w:rPr>
      </w:pPr>
    </w:p>
    <w:p w:rsidR="00B06C3C" w:rsidRDefault="00463FA1" w:rsidP="00B06C3C">
      <w:pPr>
        <w:rPr>
          <w:sz w:val="24"/>
        </w:rPr>
      </w:pPr>
      <w:r w:rsidRPr="00F229C3">
        <w:rPr>
          <w:rFonts w:hint="eastAsia"/>
          <w:sz w:val="24"/>
        </w:rPr>
        <w:t>1.</w:t>
      </w:r>
      <w:r w:rsidRPr="00F229C3">
        <w:rPr>
          <w:rFonts w:hint="eastAsia"/>
          <w:sz w:val="24"/>
        </w:rPr>
        <w:t>组织部：</w:t>
      </w:r>
      <w:r w:rsidR="00F1050A">
        <w:rPr>
          <w:rFonts w:hint="eastAsia"/>
          <w:sz w:val="24"/>
        </w:rPr>
        <w:t>协会</w:t>
      </w:r>
      <w:r w:rsidR="00B06C3C">
        <w:rPr>
          <w:sz w:val="24"/>
        </w:rPr>
        <w:t>会员的招</w:t>
      </w:r>
      <w:r w:rsidR="00B06C3C">
        <w:rPr>
          <w:rFonts w:hint="eastAsia"/>
          <w:sz w:val="24"/>
        </w:rPr>
        <w:t>新和</w:t>
      </w:r>
      <w:r w:rsidR="00F1050A">
        <w:rPr>
          <w:rFonts w:hint="eastAsia"/>
          <w:sz w:val="24"/>
        </w:rPr>
        <w:t>日常</w:t>
      </w:r>
      <w:r w:rsidR="00830363" w:rsidRPr="00F229C3">
        <w:rPr>
          <w:sz w:val="24"/>
        </w:rPr>
        <w:t>管理工作</w:t>
      </w:r>
      <w:r w:rsidR="00830363" w:rsidRPr="00F229C3">
        <w:rPr>
          <w:rFonts w:hint="eastAsia"/>
          <w:sz w:val="24"/>
        </w:rPr>
        <w:t>，</w:t>
      </w:r>
      <w:r w:rsidR="00B06C3C">
        <w:rPr>
          <w:rFonts w:hint="eastAsia"/>
          <w:sz w:val="24"/>
        </w:rPr>
        <w:t>以及</w:t>
      </w:r>
      <w:r w:rsidR="00830363" w:rsidRPr="00F229C3">
        <w:rPr>
          <w:sz w:val="24"/>
        </w:rPr>
        <w:t>会员档案的整理</w:t>
      </w:r>
      <w:r w:rsidR="00830363" w:rsidRPr="00F229C3">
        <w:rPr>
          <w:rFonts w:hint="eastAsia"/>
          <w:sz w:val="24"/>
        </w:rPr>
        <w:t>、</w:t>
      </w:r>
      <w:r w:rsidR="00830363" w:rsidRPr="00F229C3">
        <w:rPr>
          <w:sz w:val="24"/>
        </w:rPr>
        <w:t>评优工作</w:t>
      </w:r>
      <w:r w:rsidR="00830363" w:rsidRPr="00F229C3">
        <w:rPr>
          <w:rFonts w:hint="eastAsia"/>
          <w:sz w:val="24"/>
        </w:rPr>
        <w:t>、</w:t>
      </w:r>
      <w:r w:rsidR="00830363" w:rsidRPr="00F229C3">
        <w:rPr>
          <w:sz w:val="24"/>
        </w:rPr>
        <w:t>奖惩记录</w:t>
      </w:r>
      <w:r w:rsidR="00830363" w:rsidRPr="00F229C3">
        <w:rPr>
          <w:rFonts w:hint="eastAsia"/>
          <w:sz w:val="24"/>
        </w:rPr>
        <w:t>、</w:t>
      </w:r>
      <w:r w:rsidR="00830363" w:rsidRPr="00F229C3">
        <w:rPr>
          <w:sz w:val="24"/>
        </w:rPr>
        <w:t>人事考核</w:t>
      </w:r>
      <w:r w:rsidR="00830363" w:rsidRPr="00F229C3">
        <w:rPr>
          <w:rFonts w:hint="eastAsia"/>
          <w:sz w:val="24"/>
        </w:rPr>
        <w:t>等</w:t>
      </w:r>
      <w:r w:rsidR="00E44918">
        <w:rPr>
          <w:rFonts w:hint="eastAsia"/>
          <w:sz w:val="24"/>
        </w:rPr>
        <w:t>。</w:t>
      </w:r>
    </w:p>
    <w:p w:rsidR="00B06C3C" w:rsidRPr="00011024" w:rsidRDefault="00B06C3C" w:rsidP="00B06C3C">
      <w:pPr>
        <w:rPr>
          <w:sz w:val="24"/>
        </w:rPr>
      </w:pPr>
      <w:r>
        <w:rPr>
          <w:rFonts w:hint="eastAsia"/>
          <w:sz w:val="24"/>
        </w:rPr>
        <w:t>2</w:t>
      </w:r>
      <w:r w:rsidRPr="00F229C3">
        <w:rPr>
          <w:rFonts w:hint="eastAsia"/>
          <w:sz w:val="24"/>
        </w:rPr>
        <w:t>.</w:t>
      </w:r>
      <w:r w:rsidRPr="00F229C3">
        <w:rPr>
          <w:sz w:val="24"/>
        </w:rPr>
        <w:t xml:space="preserve"> </w:t>
      </w:r>
      <w:r>
        <w:rPr>
          <w:rFonts w:hint="eastAsia"/>
          <w:sz w:val="24"/>
        </w:rPr>
        <w:t>秘书</w:t>
      </w:r>
      <w:r w:rsidRPr="00F229C3">
        <w:rPr>
          <w:rFonts w:hint="eastAsia"/>
          <w:sz w:val="24"/>
        </w:rPr>
        <w:t>部：</w:t>
      </w:r>
      <w:r>
        <w:rPr>
          <w:rFonts w:hint="eastAsia"/>
          <w:sz w:val="24"/>
        </w:rPr>
        <w:t>负责协会的财务以及后勤事务；</w:t>
      </w:r>
      <w:r w:rsidRPr="00F229C3">
        <w:rPr>
          <w:rFonts w:hint="eastAsia"/>
          <w:sz w:val="24"/>
        </w:rPr>
        <w:t>以及</w:t>
      </w:r>
      <w:r w:rsidRPr="00F229C3">
        <w:rPr>
          <w:sz w:val="24"/>
        </w:rPr>
        <w:t>整理工作计划、工作总结</w:t>
      </w:r>
      <w:r w:rsidRPr="00F229C3">
        <w:rPr>
          <w:rFonts w:hint="eastAsia"/>
          <w:sz w:val="24"/>
        </w:rPr>
        <w:t>；</w:t>
      </w:r>
      <w:r w:rsidRPr="00F229C3">
        <w:rPr>
          <w:sz w:val="24"/>
        </w:rPr>
        <w:t>记录</w:t>
      </w:r>
      <w:r w:rsidRPr="00011024">
        <w:rPr>
          <w:sz w:val="24"/>
        </w:rPr>
        <w:t>协会内部的重大事件</w:t>
      </w:r>
      <w:r w:rsidRPr="00011024">
        <w:rPr>
          <w:rFonts w:hint="eastAsia"/>
          <w:sz w:val="24"/>
        </w:rPr>
        <w:t>。</w:t>
      </w:r>
      <w:bookmarkStart w:id="7" w:name="_GoBack"/>
      <w:bookmarkEnd w:id="7"/>
    </w:p>
    <w:p w:rsidR="00463FA1" w:rsidRPr="00011024" w:rsidRDefault="00B06C3C" w:rsidP="00F229C3">
      <w:pPr>
        <w:rPr>
          <w:sz w:val="24"/>
        </w:rPr>
      </w:pPr>
      <w:r w:rsidRPr="00011024">
        <w:rPr>
          <w:rFonts w:hint="eastAsia"/>
          <w:sz w:val="24"/>
        </w:rPr>
        <w:t>3.</w:t>
      </w:r>
      <w:r w:rsidRPr="00011024">
        <w:rPr>
          <w:rFonts w:hint="eastAsia"/>
          <w:sz w:val="24"/>
        </w:rPr>
        <w:t>活动部：负责策划和组织协会活动（举办各类创业</w:t>
      </w:r>
      <w:r w:rsidRPr="00011024">
        <w:rPr>
          <w:rFonts w:hint="eastAsia"/>
          <w:sz w:val="24"/>
        </w:rPr>
        <w:t>workshop/</w:t>
      </w:r>
      <w:r w:rsidRPr="00011024">
        <w:rPr>
          <w:rFonts w:hint="eastAsia"/>
          <w:sz w:val="24"/>
        </w:rPr>
        <w:t>沙龙、论坛及创业计划大赛），并且撰写开展活动的计划、总结。</w:t>
      </w:r>
    </w:p>
    <w:p w:rsidR="00830363" w:rsidRPr="00011024" w:rsidRDefault="00B06C3C" w:rsidP="00F229C3">
      <w:pPr>
        <w:rPr>
          <w:sz w:val="24"/>
        </w:rPr>
      </w:pPr>
      <w:r w:rsidRPr="00011024">
        <w:rPr>
          <w:rFonts w:hint="eastAsia"/>
          <w:sz w:val="24"/>
        </w:rPr>
        <w:t>4</w:t>
      </w:r>
      <w:r w:rsidR="00463FA1" w:rsidRPr="00011024">
        <w:rPr>
          <w:rFonts w:hint="eastAsia"/>
          <w:sz w:val="24"/>
        </w:rPr>
        <w:t>.</w:t>
      </w:r>
      <w:r w:rsidR="00830363" w:rsidRPr="00011024">
        <w:rPr>
          <w:sz w:val="24"/>
        </w:rPr>
        <w:t xml:space="preserve"> </w:t>
      </w:r>
      <w:r w:rsidR="00830363" w:rsidRPr="00011024">
        <w:rPr>
          <w:rFonts w:hint="eastAsia"/>
          <w:sz w:val="24"/>
        </w:rPr>
        <w:t>公关部：</w:t>
      </w:r>
      <w:r w:rsidR="00861FA4" w:rsidRPr="00011024">
        <w:rPr>
          <w:sz w:val="24"/>
        </w:rPr>
        <w:t>负责协会与企业、其他高校的合作交流，筹集活动资金，开展社会实践及职业发展类活动</w:t>
      </w:r>
      <w:r w:rsidR="00861FA4" w:rsidRPr="00011024">
        <w:rPr>
          <w:rFonts w:hint="eastAsia"/>
          <w:sz w:val="24"/>
        </w:rPr>
        <w:t>。</w:t>
      </w:r>
      <w:r w:rsidR="00861FA4" w:rsidRPr="00011024">
        <w:rPr>
          <w:sz w:val="24"/>
        </w:rPr>
        <w:t>致力于提高广大学生的社会交际能力</w:t>
      </w:r>
      <w:r w:rsidR="00861FA4" w:rsidRPr="00011024">
        <w:rPr>
          <w:rFonts w:hint="eastAsia"/>
          <w:sz w:val="24"/>
        </w:rPr>
        <w:t>、</w:t>
      </w:r>
      <w:r w:rsidR="00861FA4" w:rsidRPr="00011024">
        <w:rPr>
          <w:sz w:val="24"/>
        </w:rPr>
        <w:t>公关能力、实践组织经验</w:t>
      </w:r>
      <w:r w:rsidR="00EC69E9" w:rsidRPr="00011024">
        <w:rPr>
          <w:rFonts w:hint="eastAsia"/>
          <w:sz w:val="24"/>
        </w:rPr>
        <w:t>。</w:t>
      </w:r>
    </w:p>
    <w:p w:rsidR="00B06C3C" w:rsidRPr="00011024" w:rsidRDefault="00B06C3C" w:rsidP="00B06C3C">
      <w:pPr>
        <w:rPr>
          <w:sz w:val="24"/>
        </w:rPr>
      </w:pPr>
      <w:r w:rsidRPr="00011024">
        <w:rPr>
          <w:rFonts w:hint="eastAsia"/>
          <w:sz w:val="24"/>
        </w:rPr>
        <w:t>5</w:t>
      </w:r>
      <w:r w:rsidR="00675F8E" w:rsidRPr="00011024">
        <w:rPr>
          <w:rFonts w:hint="eastAsia"/>
          <w:sz w:val="24"/>
        </w:rPr>
        <w:t>.</w:t>
      </w:r>
      <w:r w:rsidR="00E44918" w:rsidRPr="00011024">
        <w:rPr>
          <w:rFonts w:hint="eastAsia"/>
          <w:sz w:val="24"/>
        </w:rPr>
        <w:t>推广</w:t>
      </w:r>
      <w:r w:rsidR="00675F8E" w:rsidRPr="00011024">
        <w:rPr>
          <w:rFonts w:hint="eastAsia"/>
          <w:sz w:val="24"/>
        </w:rPr>
        <w:t>部：</w:t>
      </w:r>
      <w:r w:rsidR="00675F8E" w:rsidRPr="00011024">
        <w:rPr>
          <w:sz w:val="24"/>
        </w:rPr>
        <w:t>维护协会网站</w:t>
      </w:r>
      <w:r w:rsidR="0081431A" w:rsidRPr="00011024">
        <w:rPr>
          <w:rFonts w:hint="eastAsia"/>
          <w:sz w:val="24"/>
        </w:rPr>
        <w:t>或微信公众号</w:t>
      </w:r>
      <w:r w:rsidR="00627E5E" w:rsidRPr="00011024">
        <w:rPr>
          <w:sz w:val="24"/>
        </w:rPr>
        <w:t>，制作视频及海报为协会宣传</w:t>
      </w:r>
      <w:r w:rsidR="00B75495" w:rsidRPr="00011024">
        <w:rPr>
          <w:rFonts w:hint="eastAsia"/>
          <w:sz w:val="24"/>
        </w:rPr>
        <w:t>或活动推广</w:t>
      </w:r>
      <w:r w:rsidR="00627E5E" w:rsidRPr="00011024">
        <w:rPr>
          <w:rFonts w:hint="eastAsia"/>
          <w:sz w:val="24"/>
        </w:rPr>
        <w:t>；</w:t>
      </w:r>
      <w:r w:rsidR="00675F8E" w:rsidRPr="00011024">
        <w:rPr>
          <w:sz w:val="24"/>
        </w:rPr>
        <w:t>开展技术培训（</w:t>
      </w:r>
      <w:r w:rsidR="00675F8E" w:rsidRPr="00011024">
        <w:rPr>
          <w:rFonts w:hint="eastAsia"/>
          <w:sz w:val="24"/>
        </w:rPr>
        <w:t xml:space="preserve">PS, </w:t>
      </w:r>
      <w:r w:rsidR="00675F8E" w:rsidRPr="00011024">
        <w:rPr>
          <w:sz w:val="24"/>
        </w:rPr>
        <w:t>视频，网页制作等），提高协会动手操作能力以及软件实力</w:t>
      </w:r>
      <w:r w:rsidR="00EC69E9" w:rsidRPr="00011024">
        <w:rPr>
          <w:rFonts w:hint="eastAsia"/>
          <w:sz w:val="24"/>
        </w:rPr>
        <w:t>。</w:t>
      </w:r>
    </w:p>
    <w:p w:rsidR="00B06C3C" w:rsidRPr="00011024" w:rsidRDefault="00B06C3C" w:rsidP="00F229C3">
      <w:pPr>
        <w:rPr>
          <w:sz w:val="24"/>
        </w:rPr>
      </w:pPr>
      <w:r w:rsidRPr="00011024">
        <w:rPr>
          <w:rFonts w:hint="eastAsia"/>
          <w:sz w:val="24"/>
        </w:rPr>
        <w:t>6.</w:t>
      </w:r>
      <w:r w:rsidRPr="00011024">
        <w:rPr>
          <w:sz w:val="24"/>
        </w:rPr>
        <w:t xml:space="preserve"> </w:t>
      </w:r>
      <w:r w:rsidR="006566D4" w:rsidRPr="00011024">
        <w:rPr>
          <w:rFonts w:hint="eastAsia"/>
          <w:sz w:val="24"/>
        </w:rPr>
        <w:t>项目部</w:t>
      </w:r>
      <w:r w:rsidRPr="00011024">
        <w:rPr>
          <w:rFonts w:hint="eastAsia"/>
          <w:sz w:val="24"/>
        </w:rPr>
        <w:t>：</w:t>
      </w:r>
      <w:r w:rsidRPr="00011024">
        <w:rPr>
          <w:sz w:val="24"/>
        </w:rPr>
        <w:t>发现、经营、管理创业项目，并进行自主创业，同时兼顾评估创业项目可行性</w:t>
      </w:r>
      <w:r w:rsidRPr="00011024">
        <w:rPr>
          <w:rFonts w:hint="eastAsia"/>
          <w:sz w:val="24"/>
        </w:rPr>
        <w:t>，</w:t>
      </w:r>
      <w:r w:rsidRPr="00011024">
        <w:rPr>
          <w:sz w:val="24"/>
        </w:rPr>
        <w:t>做可行性报</w:t>
      </w:r>
      <w:r w:rsidRPr="00011024">
        <w:rPr>
          <w:rFonts w:hint="eastAsia"/>
          <w:sz w:val="24"/>
        </w:rPr>
        <w:t>告；以及领导商业计划项目参加校内外商业比赛和交流。</w:t>
      </w:r>
    </w:p>
    <w:p w:rsidR="001103EB" w:rsidRDefault="00861FA4" w:rsidP="00F229C3">
      <w:pPr>
        <w:rPr>
          <w:sz w:val="24"/>
        </w:rPr>
      </w:pPr>
      <w:r w:rsidRPr="001103EB">
        <w:rPr>
          <w:rFonts w:hint="eastAsia"/>
          <w:sz w:val="24"/>
        </w:rPr>
        <w:t>（三）</w:t>
      </w:r>
      <w:r w:rsidR="001103EB" w:rsidRPr="001D1B81">
        <w:rPr>
          <w:rFonts w:hint="eastAsia"/>
          <w:b/>
          <w:sz w:val="24"/>
        </w:rPr>
        <w:t>协会机构人员任免</w:t>
      </w:r>
    </w:p>
    <w:p w:rsidR="00861FA4" w:rsidRPr="00F229C3" w:rsidRDefault="00861FA4" w:rsidP="00F229C3">
      <w:pPr>
        <w:rPr>
          <w:sz w:val="24"/>
        </w:rPr>
      </w:pPr>
      <w:r w:rsidRPr="00F229C3">
        <w:rPr>
          <w:rFonts w:hint="eastAsia"/>
          <w:sz w:val="24"/>
        </w:rPr>
        <w:t>1.</w:t>
      </w:r>
      <w:r w:rsidRPr="00F229C3">
        <w:rPr>
          <w:sz w:val="24"/>
        </w:rPr>
        <w:t xml:space="preserve"> </w:t>
      </w:r>
      <w:r w:rsidRPr="00F229C3">
        <w:rPr>
          <w:sz w:val="24"/>
        </w:rPr>
        <w:t>机构的各个职务任期为一年，届时改选。新一届协会会长、副会长</w:t>
      </w:r>
      <w:r w:rsidR="00FC3B20">
        <w:rPr>
          <w:rFonts w:hint="eastAsia"/>
          <w:sz w:val="24"/>
        </w:rPr>
        <w:t>或秘书长</w:t>
      </w:r>
      <w:r w:rsidRPr="00F229C3">
        <w:rPr>
          <w:sz w:val="24"/>
        </w:rPr>
        <w:t>由上一届</w:t>
      </w:r>
      <w:r w:rsidR="001D1B81">
        <w:rPr>
          <w:sz w:val="24"/>
        </w:rPr>
        <w:t>协会的理事会提出候选人，再提交协会全体会员大会进行民主选举产生</w:t>
      </w:r>
      <w:r w:rsidR="001D1B81">
        <w:rPr>
          <w:rFonts w:hint="eastAsia"/>
          <w:sz w:val="24"/>
        </w:rPr>
        <w:t>；</w:t>
      </w:r>
      <w:r w:rsidRPr="00F229C3">
        <w:rPr>
          <w:sz w:val="24"/>
        </w:rPr>
        <w:t>协会其他部门的主要负责人</w:t>
      </w:r>
      <w:r w:rsidR="00ED4858">
        <w:rPr>
          <w:rFonts w:hint="eastAsia"/>
          <w:sz w:val="24"/>
        </w:rPr>
        <w:t>（主管）</w:t>
      </w:r>
      <w:r w:rsidR="001D1B81">
        <w:rPr>
          <w:sz w:val="24"/>
        </w:rPr>
        <w:t>由上一届协会理事会</w:t>
      </w:r>
      <w:r w:rsidR="00ED4858">
        <w:rPr>
          <w:rFonts w:hint="eastAsia"/>
          <w:sz w:val="24"/>
        </w:rPr>
        <w:t>或部门负责人</w:t>
      </w:r>
      <w:r w:rsidR="001D1B81">
        <w:rPr>
          <w:sz w:val="24"/>
        </w:rPr>
        <w:t>提名后，也由协会全体会员大会进行民主选举产生</w:t>
      </w:r>
      <w:r w:rsidR="001D1B81">
        <w:rPr>
          <w:rFonts w:hint="eastAsia"/>
          <w:sz w:val="24"/>
        </w:rPr>
        <w:t>；创业俱乐部会员由理事会提名或推荐，后经过投票决议。</w:t>
      </w:r>
    </w:p>
    <w:p w:rsidR="00861FA4" w:rsidRPr="00F229C3" w:rsidRDefault="00861FA4" w:rsidP="00F229C3">
      <w:pPr>
        <w:rPr>
          <w:sz w:val="24"/>
        </w:rPr>
      </w:pPr>
      <w:r w:rsidRPr="00F229C3">
        <w:rPr>
          <w:rFonts w:hint="eastAsia"/>
          <w:sz w:val="24"/>
        </w:rPr>
        <w:t>2.</w:t>
      </w:r>
      <w:r w:rsidRPr="00F229C3">
        <w:rPr>
          <w:sz w:val="24"/>
        </w:rPr>
        <w:t xml:space="preserve">  </w:t>
      </w:r>
      <w:r w:rsidRPr="00F229C3">
        <w:rPr>
          <w:sz w:val="24"/>
        </w:rPr>
        <w:t>机构的各部门的职务可以连任，但不得超过两年；也可以兼任，但不得超过两个。</w:t>
      </w:r>
    </w:p>
    <w:p w:rsidR="000E067B" w:rsidRDefault="00861FA4" w:rsidP="00AD2B5E">
      <w:pPr>
        <w:rPr>
          <w:sz w:val="24"/>
        </w:rPr>
      </w:pPr>
      <w:r w:rsidRPr="00F229C3">
        <w:rPr>
          <w:rFonts w:hint="eastAsia"/>
          <w:sz w:val="24"/>
        </w:rPr>
        <w:lastRenderedPageBreak/>
        <w:t>3.</w:t>
      </w:r>
      <w:r w:rsidRPr="00F229C3">
        <w:rPr>
          <w:sz w:val="24"/>
        </w:rPr>
        <w:t>机构的各个职务中的在职人员，若是不称职，或在职期间因违反了有关的规章制度而受到处分，协会理事会有权将其罢免，并有权任命其他的代理人；若在职</w:t>
      </w:r>
      <w:r w:rsidR="009E17C4">
        <w:rPr>
          <w:sz w:val="24"/>
        </w:rPr>
        <w:t>人员要辞职，必须写辞职报告，并交给协会理事会审阅通过，再由</w:t>
      </w:r>
      <w:r w:rsidR="009E17C4">
        <w:rPr>
          <w:rFonts w:hint="eastAsia"/>
          <w:sz w:val="24"/>
        </w:rPr>
        <w:t>相关主管部门</w:t>
      </w:r>
      <w:r w:rsidRPr="00F229C3">
        <w:rPr>
          <w:sz w:val="24"/>
        </w:rPr>
        <w:t>审批后方可离职。</w:t>
      </w:r>
    </w:p>
    <w:p w:rsidR="00B06C3C" w:rsidRPr="00AD2B5E" w:rsidRDefault="00B06C3C" w:rsidP="00AD2B5E">
      <w:pPr>
        <w:rPr>
          <w:sz w:val="24"/>
        </w:rPr>
      </w:pPr>
    </w:p>
    <w:p w:rsidR="00EB1C63" w:rsidRPr="00AD2B5E" w:rsidRDefault="00EB1C63" w:rsidP="00AD2B5E">
      <w:pPr>
        <w:rPr>
          <w:b/>
          <w:sz w:val="28"/>
        </w:rPr>
      </w:pPr>
      <w:r w:rsidRPr="00AD2B5E">
        <w:rPr>
          <w:b/>
          <w:sz w:val="28"/>
        </w:rPr>
        <w:t>第</w:t>
      </w:r>
      <w:r w:rsidR="000655E6" w:rsidRPr="00AD2B5E">
        <w:rPr>
          <w:rFonts w:hint="eastAsia"/>
          <w:b/>
          <w:sz w:val="28"/>
        </w:rPr>
        <w:t>四</w:t>
      </w:r>
      <w:r w:rsidRPr="00AD2B5E">
        <w:rPr>
          <w:b/>
          <w:sz w:val="28"/>
        </w:rPr>
        <w:t>章</w:t>
      </w:r>
      <w:r w:rsidRPr="00AD2B5E">
        <w:rPr>
          <w:b/>
          <w:sz w:val="28"/>
        </w:rPr>
        <w:t xml:space="preserve">   </w:t>
      </w:r>
      <w:r w:rsidR="0016135B" w:rsidRPr="00AD2B5E">
        <w:rPr>
          <w:rFonts w:hint="eastAsia"/>
          <w:b/>
          <w:sz w:val="28"/>
        </w:rPr>
        <w:t>财务制度管理</w:t>
      </w:r>
    </w:p>
    <w:p w:rsidR="00EB1C63" w:rsidRPr="00AD2B5E" w:rsidRDefault="00EB1C63" w:rsidP="00AD2B5E">
      <w:pPr>
        <w:rPr>
          <w:sz w:val="24"/>
        </w:rPr>
      </w:pPr>
      <w:r w:rsidRPr="00AD2B5E">
        <w:rPr>
          <w:sz w:val="24"/>
        </w:rPr>
        <w:t>第一条</w:t>
      </w:r>
      <w:r w:rsidRPr="00AD2B5E">
        <w:rPr>
          <w:sz w:val="24"/>
        </w:rPr>
        <w:t xml:space="preserve">  </w:t>
      </w:r>
      <w:r w:rsidRPr="00AD2B5E">
        <w:rPr>
          <w:sz w:val="24"/>
        </w:rPr>
        <w:t>本协会的经费来源有：学</w:t>
      </w:r>
      <w:r w:rsidR="000655E6" w:rsidRPr="00AD2B5E">
        <w:rPr>
          <w:rFonts w:hint="eastAsia"/>
          <w:sz w:val="24"/>
        </w:rPr>
        <w:t>校</w:t>
      </w:r>
      <w:r w:rsidRPr="00AD2B5E">
        <w:rPr>
          <w:sz w:val="24"/>
        </w:rPr>
        <w:t>对社团的专项拨款，正当的社会资助</w:t>
      </w:r>
      <w:r w:rsidR="00DA54F2">
        <w:rPr>
          <w:rFonts w:hint="eastAsia"/>
          <w:sz w:val="24"/>
        </w:rPr>
        <w:t>（包括企业设立的创业扶持基金）</w:t>
      </w:r>
      <w:r w:rsidRPr="00AD2B5E">
        <w:rPr>
          <w:sz w:val="24"/>
        </w:rPr>
        <w:t>及社会实践所得的少量经费。</w:t>
      </w:r>
    </w:p>
    <w:p w:rsidR="00847E47" w:rsidRDefault="00EB1C63" w:rsidP="00AD2B5E">
      <w:pPr>
        <w:rPr>
          <w:sz w:val="24"/>
        </w:rPr>
      </w:pPr>
      <w:r w:rsidRPr="00AD2B5E">
        <w:rPr>
          <w:sz w:val="24"/>
        </w:rPr>
        <w:t>第二条</w:t>
      </w:r>
      <w:r w:rsidRPr="00AD2B5E">
        <w:rPr>
          <w:sz w:val="24"/>
        </w:rPr>
        <w:t xml:space="preserve">  </w:t>
      </w:r>
      <w:r w:rsidRPr="00AD2B5E">
        <w:rPr>
          <w:sz w:val="24"/>
        </w:rPr>
        <w:t>本协会的会员为本协会所拉回的赞助作为协会的活动经费</w:t>
      </w:r>
      <w:r w:rsidR="00847E47">
        <w:rPr>
          <w:rFonts w:hint="eastAsia"/>
          <w:sz w:val="24"/>
        </w:rPr>
        <w:t>。</w:t>
      </w:r>
    </w:p>
    <w:p w:rsidR="00EB1C63" w:rsidRPr="00AD2B5E" w:rsidRDefault="00EB1C63" w:rsidP="00AD2B5E">
      <w:pPr>
        <w:rPr>
          <w:sz w:val="24"/>
        </w:rPr>
      </w:pPr>
      <w:r w:rsidRPr="00AD2B5E">
        <w:rPr>
          <w:sz w:val="24"/>
        </w:rPr>
        <w:t>第三条</w:t>
      </w:r>
      <w:r w:rsidRPr="00AD2B5E">
        <w:rPr>
          <w:sz w:val="24"/>
        </w:rPr>
        <w:t xml:space="preserve">  </w:t>
      </w:r>
      <w:r w:rsidRPr="00AD2B5E">
        <w:rPr>
          <w:sz w:val="24"/>
        </w:rPr>
        <w:t>本协会积极开展</w:t>
      </w:r>
      <w:r w:rsidR="00786AE4">
        <w:rPr>
          <w:rFonts w:hint="eastAsia"/>
          <w:sz w:val="24"/>
        </w:rPr>
        <w:t>拓展职业能力提升</w:t>
      </w:r>
      <w:r w:rsidRPr="00AD2B5E">
        <w:rPr>
          <w:sz w:val="24"/>
        </w:rPr>
        <w:t>为主要方式的社会实践活动。</w:t>
      </w:r>
    </w:p>
    <w:p w:rsidR="000655E6" w:rsidRPr="00AD2B5E" w:rsidRDefault="00EB1C63" w:rsidP="00AD2B5E">
      <w:pPr>
        <w:rPr>
          <w:sz w:val="24"/>
        </w:rPr>
      </w:pPr>
      <w:r w:rsidRPr="00AD2B5E">
        <w:rPr>
          <w:sz w:val="24"/>
        </w:rPr>
        <w:t>第四条</w:t>
      </w:r>
      <w:r w:rsidRPr="00AD2B5E">
        <w:rPr>
          <w:sz w:val="24"/>
        </w:rPr>
        <w:t xml:space="preserve">  </w:t>
      </w:r>
      <w:r w:rsidR="000655E6" w:rsidRPr="00AD2B5E">
        <w:rPr>
          <w:sz w:val="24"/>
        </w:rPr>
        <w:t>本协会所有的经费收支情况均由</w:t>
      </w:r>
      <w:r w:rsidR="000655E6" w:rsidRPr="00AD2B5E">
        <w:rPr>
          <w:rFonts w:hint="eastAsia"/>
          <w:sz w:val="24"/>
        </w:rPr>
        <w:t>财务部</w:t>
      </w:r>
      <w:r w:rsidR="000655E6" w:rsidRPr="00AD2B5E">
        <w:rPr>
          <w:sz w:val="24"/>
        </w:rPr>
        <w:t>进行登记管理</w:t>
      </w:r>
      <w:r w:rsidR="000655E6" w:rsidRPr="00AD2B5E">
        <w:rPr>
          <w:rFonts w:hint="eastAsia"/>
          <w:sz w:val="24"/>
        </w:rPr>
        <w:t>。</w:t>
      </w:r>
    </w:p>
    <w:p w:rsidR="00EB1C63" w:rsidRPr="00AD2B5E" w:rsidRDefault="00EB1C63" w:rsidP="00AD2B5E">
      <w:pPr>
        <w:rPr>
          <w:sz w:val="24"/>
        </w:rPr>
      </w:pPr>
      <w:r w:rsidRPr="00AD2B5E">
        <w:rPr>
          <w:sz w:val="24"/>
        </w:rPr>
        <w:t>第五条</w:t>
      </w:r>
      <w:r w:rsidRPr="00AD2B5E">
        <w:rPr>
          <w:sz w:val="24"/>
        </w:rPr>
        <w:t xml:space="preserve">  </w:t>
      </w:r>
      <w:r w:rsidRPr="00AD2B5E">
        <w:rPr>
          <w:sz w:val="24"/>
        </w:rPr>
        <w:t>无论任何人，都不得以任何名义擅自挪用经费，否则，一经发现，即追究当事人的责任。</w:t>
      </w:r>
    </w:p>
    <w:p w:rsidR="009D5A76" w:rsidRDefault="00EB1C63" w:rsidP="00AD2B5E">
      <w:pPr>
        <w:rPr>
          <w:sz w:val="24"/>
        </w:rPr>
      </w:pPr>
      <w:r w:rsidRPr="00AD2B5E">
        <w:rPr>
          <w:sz w:val="24"/>
        </w:rPr>
        <w:t>第六条</w:t>
      </w:r>
      <w:r w:rsidRPr="00AD2B5E">
        <w:rPr>
          <w:sz w:val="24"/>
        </w:rPr>
        <w:t xml:space="preserve">  </w:t>
      </w:r>
      <w:r w:rsidRPr="00AD2B5E">
        <w:rPr>
          <w:sz w:val="24"/>
        </w:rPr>
        <w:t>协会实行财务公开化和管理透明化的制度，并定期向上级部门汇报情况。</w:t>
      </w:r>
    </w:p>
    <w:p w:rsidR="00B06C3C" w:rsidRPr="00AD2B5E" w:rsidRDefault="00B06C3C" w:rsidP="00AD2B5E">
      <w:pPr>
        <w:rPr>
          <w:sz w:val="24"/>
        </w:rPr>
      </w:pPr>
    </w:p>
    <w:p w:rsidR="009D5A76" w:rsidRPr="00AD2B5E" w:rsidRDefault="000655E6" w:rsidP="00AD2B5E">
      <w:pPr>
        <w:rPr>
          <w:b/>
          <w:sz w:val="28"/>
        </w:rPr>
      </w:pPr>
      <w:r w:rsidRPr="00AD2B5E">
        <w:rPr>
          <w:rFonts w:hint="eastAsia"/>
          <w:b/>
          <w:sz w:val="28"/>
        </w:rPr>
        <w:t>第</w:t>
      </w:r>
      <w:r w:rsidR="00ED6E97">
        <w:rPr>
          <w:rFonts w:hint="eastAsia"/>
          <w:b/>
          <w:sz w:val="28"/>
        </w:rPr>
        <w:t>五</w:t>
      </w:r>
      <w:r w:rsidR="009D5A76" w:rsidRPr="00AD2B5E">
        <w:rPr>
          <w:rFonts w:hint="eastAsia"/>
          <w:b/>
          <w:sz w:val="28"/>
        </w:rPr>
        <w:t>章：章程的修改程序</w:t>
      </w:r>
    </w:p>
    <w:p w:rsidR="009D5A76" w:rsidRPr="00AD2B5E" w:rsidRDefault="009D5A76" w:rsidP="00AD2B5E">
      <w:pPr>
        <w:rPr>
          <w:sz w:val="24"/>
        </w:rPr>
      </w:pPr>
      <w:r w:rsidRPr="00AD2B5E">
        <w:rPr>
          <w:rFonts w:hint="eastAsia"/>
          <w:sz w:val="24"/>
        </w:rPr>
        <w:t>（一）本协会的章程的修改必须先经最高决策委员会审议，再提交全干会议表决。表决干部人数达到全体干部人数</w:t>
      </w:r>
      <w:r w:rsidRPr="00AD2B5E">
        <w:rPr>
          <w:rFonts w:hint="eastAsia"/>
          <w:sz w:val="24"/>
        </w:rPr>
        <w:t>4/5</w:t>
      </w:r>
      <w:r w:rsidRPr="00AD2B5E">
        <w:rPr>
          <w:rFonts w:hint="eastAsia"/>
          <w:sz w:val="24"/>
        </w:rPr>
        <w:t>或以上，赞成票数达到出席总人数</w:t>
      </w:r>
      <w:r w:rsidRPr="00AD2B5E">
        <w:rPr>
          <w:rFonts w:hint="eastAsia"/>
          <w:sz w:val="24"/>
        </w:rPr>
        <w:t>2/3</w:t>
      </w:r>
      <w:r w:rsidRPr="00AD2B5E">
        <w:rPr>
          <w:rFonts w:hint="eastAsia"/>
          <w:sz w:val="24"/>
        </w:rPr>
        <w:t>或以上方可通过。</w:t>
      </w:r>
    </w:p>
    <w:p w:rsidR="00A31DE5" w:rsidRDefault="009D5A76" w:rsidP="00AD2B5E">
      <w:pPr>
        <w:rPr>
          <w:sz w:val="24"/>
        </w:rPr>
      </w:pPr>
      <w:r w:rsidRPr="00AD2B5E">
        <w:rPr>
          <w:rFonts w:hint="eastAsia"/>
          <w:sz w:val="24"/>
        </w:rPr>
        <w:t>（二）本协会章程须经表决通过后，七天内经主管单位审议后生效。</w:t>
      </w:r>
    </w:p>
    <w:p w:rsidR="003A4FD2" w:rsidRDefault="003A4FD2" w:rsidP="00AD2B5E">
      <w:pPr>
        <w:rPr>
          <w:sz w:val="24"/>
        </w:rPr>
      </w:pPr>
    </w:p>
    <w:p w:rsidR="003A4FD2" w:rsidRPr="003A4FD2" w:rsidRDefault="003A4FD2" w:rsidP="003A4FD2">
      <w:pPr>
        <w:rPr>
          <w:i/>
        </w:rPr>
      </w:pPr>
      <w:r w:rsidRPr="003A4FD2">
        <w:rPr>
          <w:rFonts w:hint="eastAsia"/>
          <w:i/>
        </w:rPr>
        <w:t>2019.6</w:t>
      </w:r>
      <w:r w:rsidR="004F5BC4">
        <w:rPr>
          <w:rFonts w:hint="eastAsia"/>
          <w:i/>
        </w:rPr>
        <w:t>修订</w:t>
      </w:r>
      <w:r>
        <w:rPr>
          <w:rFonts w:hint="eastAsia"/>
          <w:i/>
        </w:rPr>
        <w:t>/</w:t>
      </w:r>
      <w:r>
        <w:rPr>
          <w:rFonts w:hint="eastAsia"/>
          <w:i/>
        </w:rPr>
        <w:t>创协理事会</w:t>
      </w:r>
    </w:p>
    <w:sectPr w:rsidR="003A4FD2" w:rsidRPr="003A4F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A0" w:rsidRDefault="00487FA0" w:rsidP="00783254">
      <w:pPr>
        <w:spacing w:after="0" w:line="240" w:lineRule="auto"/>
      </w:pPr>
      <w:r>
        <w:separator/>
      </w:r>
    </w:p>
  </w:endnote>
  <w:endnote w:type="continuationSeparator" w:id="0">
    <w:p w:rsidR="00487FA0" w:rsidRDefault="00487FA0" w:rsidP="007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A0" w:rsidRDefault="00487FA0" w:rsidP="00783254">
      <w:pPr>
        <w:spacing w:after="0" w:line="240" w:lineRule="auto"/>
      </w:pPr>
      <w:r>
        <w:separator/>
      </w:r>
    </w:p>
  </w:footnote>
  <w:footnote w:type="continuationSeparator" w:id="0">
    <w:p w:rsidR="00487FA0" w:rsidRDefault="00487FA0" w:rsidP="0078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6DBB"/>
    <w:multiLevelType w:val="multilevel"/>
    <w:tmpl w:val="3C816DB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032C7E"/>
    <w:multiLevelType w:val="singleLevel"/>
    <w:tmpl w:val="54032C7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4"/>
    <w:rsid w:val="00011024"/>
    <w:rsid w:val="00015640"/>
    <w:rsid w:val="0002260C"/>
    <w:rsid w:val="0004160B"/>
    <w:rsid w:val="00045C11"/>
    <w:rsid w:val="000538D1"/>
    <w:rsid w:val="000655E6"/>
    <w:rsid w:val="0006758D"/>
    <w:rsid w:val="00095AC6"/>
    <w:rsid w:val="000D0BBE"/>
    <w:rsid w:val="000E067B"/>
    <w:rsid w:val="001017A9"/>
    <w:rsid w:val="0010287E"/>
    <w:rsid w:val="001103EB"/>
    <w:rsid w:val="001403AE"/>
    <w:rsid w:val="001441CD"/>
    <w:rsid w:val="00147DCC"/>
    <w:rsid w:val="0016135B"/>
    <w:rsid w:val="00161F40"/>
    <w:rsid w:val="00167E3B"/>
    <w:rsid w:val="0017410A"/>
    <w:rsid w:val="00181749"/>
    <w:rsid w:val="00182E64"/>
    <w:rsid w:val="00192D29"/>
    <w:rsid w:val="001A67D7"/>
    <w:rsid w:val="001B51B8"/>
    <w:rsid w:val="001C79CB"/>
    <w:rsid w:val="001D1B81"/>
    <w:rsid w:val="001E00A9"/>
    <w:rsid w:val="002175DE"/>
    <w:rsid w:val="00240503"/>
    <w:rsid w:val="00246AC1"/>
    <w:rsid w:val="002732B4"/>
    <w:rsid w:val="00290FDC"/>
    <w:rsid w:val="00295480"/>
    <w:rsid w:val="002F1ADF"/>
    <w:rsid w:val="002F21B5"/>
    <w:rsid w:val="00312A0A"/>
    <w:rsid w:val="003437B4"/>
    <w:rsid w:val="003455ED"/>
    <w:rsid w:val="003471E6"/>
    <w:rsid w:val="003A4B47"/>
    <w:rsid w:val="003A4FD2"/>
    <w:rsid w:val="003D7644"/>
    <w:rsid w:val="003E5684"/>
    <w:rsid w:val="003E59CB"/>
    <w:rsid w:val="00403B11"/>
    <w:rsid w:val="00447133"/>
    <w:rsid w:val="004576EE"/>
    <w:rsid w:val="00463FA1"/>
    <w:rsid w:val="00487FA0"/>
    <w:rsid w:val="004A2701"/>
    <w:rsid w:val="004D2260"/>
    <w:rsid w:val="004D3996"/>
    <w:rsid w:val="004D673F"/>
    <w:rsid w:val="004F3D07"/>
    <w:rsid w:val="004F5BC4"/>
    <w:rsid w:val="00506013"/>
    <w:rsid w:val="00540E3A"/>
    <w:rsid w:val="005936FE"/>
    <w:rsid w:val="005A25F0"/>
    <w:rsid w:val="005B24C0"/>
    <w:rsid w:val="005B36E2"/>
    <w:rsid w:val="005D042C"/>
    <w:rsid w:val="005E7777"/>
    <w:rsid w:val="0061684A"/>
    <w:rsid w:val="00627E5E"/>
    <w:rsid w:val="006566D4"/>
    <w:rsid w:val="00675F8E"/>
    <w:rsid w:val="00693119"/>
    <w:rsid w:val="006C4654"/>
    <w:rsid w:val="006E1F9E"/>
    <w:rsid w:val="00764289"/>
    <w:rsid w:val="007743E3"/>
    <w:rsid w:val="00783254"/>
    <w:rsid w:val="00786AE4"/>
    <w:rsid w:val="007B2CDF"/>
    <w:rsid w:val="007F055D"/>
    <w:rsid w:val="0081431A"/>
    <w:rsid w:val="00817F66"/>
    <w:rsid w:val="00822CFD"/>
    <w:rsid w:val="00830363"/>
    <w:rsid w:val="00847E47"/>
    <w:rsid w:val="00861FA4"/>
    <w:rsid w:val="008808F6"/>
    <w:rsid w:val="00883736"/>
    <w:rsid w:val="008B13CA"/>
    <w:rsid w:val="008B4414"/>
    <w:rsid w:val="00922B36"/>
    <w:rsid w:val="0093598B"/>
    <w:rsid w:val="00951712"/>
    <w:rsid w:val="00953105"/>
    <w:rsid w:val="00961135"/>
    <w:rsid w:val="009B3382"/>
    <w:rsid w:val="009C79B6"/>
    <w:rsid w:val="009D5A76"/>
    <w:rsid w:val="009E17C4"/>
    <w:rsid w:val="009E5EA9"/>
    <w:rsid w:val="009F0699"/>
    <w:rsid w:val="00A0467D"/>
    <w:rsid w:val="00A169FE"/>
    <w:rsid w:val="00A17A9A"/>
    <w:rsid w:val="00A26977"/>
    <w:rsid w:val="00A31DE5"/>
    <w:rsid w:val="00A44353"/>
    <w:rsid w:val="00A44FFA"/>
    <w:rsid w:val="00A67FC2"/>
    <w:rsid w:val="00AC0586"/>
    <w:rsid w:val="00AD2B5E"/>
    <w:rsid w:val="00AD3E5E"/>
    <w:rsid w:val="00AD50BB"/>
    <w:rsid w:val="00B06C3C"/>
    <w:rsid w:val="00B2409F"/>
    <w:rsid w:val="00B3207E"/>
    <w:rsid w:val="00B40169"/>
    <w:rsid w:val="00B51265"/>
    <w:rsid w:val="00B611BB"/>
    <w:rsid w:val="00B75495"/>
    <w:rsid w:val="00BE37DC"/>
    <w:rsid w:val="00BF1DF1"/>
    <w:rsid w:val="00C00F4D"/>
    <w:rsid w:val="00C0181D"/>
    <w:rsid w:val="00C01979"/>
    <w:rsid w:val="00C05F72"/>
    <w:rsid w:val="00C072CC"/>
    <w:rsid w:val="00C74332"/>
    <w:rsid w:val="00C85972"/>
    <w:rsid w:val="00C85C59"/>
    <w:rsid w:val="00CB4ED7"/>
    <w:rsid w:val="00CE11FC"/>
    <w:rsid w:val="00CE551D"/>
    <w:rsid w:val="00CF11FA"/>
    <w:rsid w:val="00CF78B4"/>
    <w:rsid w:val="00D40F44"/>
    <w:rsid w:val="00D81D68"/>
    <w:rsid w:val="00D91C4F"/>
    <w:rsid w:val="00DA0DFD"/>
    <w:rsid w:val="00DA3894"/>
    <w:rsid w:val="00DA54F2"/>
    <w:rsid w:val="00DB585B"/>
    <w:rsid w:val="00DC65E7"/>
    <w:rsid w:val="00DC76E4"/>
    <w:rsid w:val="00E44918"/>
    <w:rsid w:val="00E4551D"/>
    <w:rsid w:val="00E57FEF"/>
    <w:rsid w:val="00E60D36"/>
    <w:rsid w:val="00E75711"/>
    <w:rsid w:val="00E807C3"/>
    <w:rsid w:val="00E85A7B"/>
    <w:rsid w:val="00E92F4C"/>
    <w:rsid w:val="00EB1C63"/>
    <w:rsid w:val="00EC5131"/>
    <w:rsid w:val="00EC5AB2"/>
    <w:rsid w:val="00EC69E9"/>
    <w:rsid w:val="00ED224F"/>
    <w:rsid w:val="00ED4858"/>
    <w:rsid w:val="00ED6E97"/>
    <w:rsid w:val="00EE5296"/>
    <w:rsid w:val="00F053A0"/>
    <w:rsid w:val="00F1050A"/>
    <w:rsid w:val="00F10EC9"/>
    <w:rsid w:val="00F21935"/>
    <w:rsid w:val="00F229C3"/>
    <w:rsid w:val="00F37C3D"/>
    <w:rsid w:val="00F461AD"/>
    <w:rsid w:val="00F4646E"/>
    <w:rsid w:val="00F623C8"/>
    <w:rsid w:val="00F661D3"/>
    <w:rsid w:val="00F67B28"/>
    <w:rsid w:val="00F67B6C"/>
    <w:rsid w:val="00F75387"/>
    <w:rsid w:val="00F7615A"/>
    <w:rsid w:val="00F82A49"/>
    <w:rsid w:val="00F91B3E"/>
    <w:rsid w:val="00F94277"/>
    <w:rsid w:val="00F949A1"/>
    <w:rsid w:val="00FC3B20"/>
    <w:rsid w:val="00FC698B"/>
    <w:rsid w:val="00FC7A23"/>
    <w:rsid w:val="00FD77DE"/>
    <w:rsid w:val="00FE2C9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EDD6E1-C938-42D6-9EC6-461BA64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3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83254"/>
  </w:style>
  <w:style w:type="paragraph" w:styleId="a5">
    <w:name w:val="footer"/>
    <w:basedOn w:val="a"/>
    <w:link w:val="a6"/>
    <w:uiPriority w:val="99"/>
    <w:unhideWhenUsed/>
    <w:rsid w:val="007832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83254"/>
  </w:style>
  <w:style w:type="character" w:customStyle="1" w:styleId="20">
    <w:name w:val="标题 2 字符"/>
    <w:basedOn w:val="a0"/>
    <w:link w:val="2"/>
    <w:uiPriority w:val="9"/>
    <w:rsid w:val="007832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7832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">
    <w:name w:val="time"/>
    <w:basedOn w:val="a0"/>
    <w:rsid w:val="00783254"/>
  </w:style>
  <w:style w:type="character" w:styleId="a7">
    <w:name w:val="Hyperlink"/>
    <w:basedOn w:val="a0"/>
    <w:uiPriority w:val="99"/>
    <w:semiHidden/>
    <w:unhideWhenUsed/>
    <w:rsid w:val="0078325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83254"/>
    <w:rPr>
      <w:i/>
      <w:iCs/>
    </w:rPr>
  </w:style>
  <w:style w:type="character" w:styleId="a8">
    <w:name w:val="Emphasis"/>
    <w:basedOn w:val="a0"/>
    <w:uiPriority w:val="20"/>
    <w:qFormat/>
    <w:rsid w:val="00783254"/>
    <w:rPr>
      <w:i/>
      <w:iCs/>
    </w:rPr>
  </w:style>
  <w:style w:type="character" w:customStyle="1" w:styleId="sgtxtb">
    <w:name w:val="sg_txtb"/>
    <w:basedOn w:val="a0"/>
    <w:rsid w:val="00783254"/>
  </w:style>
  <w:style w:type="character" w:styleId="a9">
    <w:name w:val="Strong"/>
    <w:basedOn w:val="a0"/>
    <w:uiPriority w:val="22"/>
    <w:qFormat/>
    <w:rsid w:val="00783254"/>
    <w:rPr>
      <w:b/>
      <w:bCs/>
    </w:rPr>
  </w:style>
  <w:style w:type="paragraph" w:styleId="aa">
    <w:name w:val="Normal (Web)"/>
    <w:basedOn w:val="a"/>
    <w:uiPriority w:val="99"/>
    <w:semiHidden/>
    <w:unhideWhenUsed/>
    <w:rsid w:val="0078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19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29746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13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61606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3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79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912356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48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127505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310A-B3F7-4DEC-8804-80A42FDB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Suitong Huang</dc:creator>
  <cp:keywords/>
  <dc:description/>
  <cp:lastModifiedBy>Suitong Huang</cp:lastModifiedBy>
  <cp:revision>240</cp:revision>
  <cp:lastPrinted>2019-07-12T02:58:00Z</cp:lastPrinted>
  <dcterms:created xsi:type="dcterms:W3CDTF">2019-03-13T15:34:00Z</dcterms:created>
  <dcterms:modified xsi:type="dcterms:W3CDTF">2019-07-23T08:07:00Z</dcterms:modified>
</cp:coreProperties>
</file>