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2</w:t>
      </w:r>
      <w:r>
        <w:rPr>
          <w:rFonts w:ascii="楷体" w:hAnsi="楷体" w:eastAsia="楷体"/>
          <w:b/>
          <w:bCs/>
          <w:sz w:val="40"/>
          <w:szCs w:val="40"/>
        </w:rPr>
        <w:t>024</w:t>
      </w:r>
      <w:r>
        <w:rPr>
          <w:rFonts w:hint="default" w:ascii="楷体" w:hAnsi="楷体" w:eastAsia="楷体"/>
          <w:b/>
          <w:bCs/>
          <w:sz w:val="40"/>
          <w:szCs w:val="40"/>
        </w:rPr>
        <w:t>英语语言学习</w:t>
      </w:r>
      <w:r>
        <w:rPr>
          <w:rFonts w:hint="eastAsia" w:ascii="楷体" w:hAnsi="楷体" w:eastAsia="楷体"/>
          <w:b/>
          <w:bCs/>
          <w:sz w:val="40"/>
          <w:szCs w:val="40"/>
        </w:rPr>
        <w:t>社活动年度计划</w:t>
      </w:r>
    </w:p>
    <w:tbl>
      <w:tblPr>
        <w:tblStyle w:val="9"/>
        <w:tblW w:w="1490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983"/>
        <w:gridCol w:w="1983"/>
        <w:gridCol w:w="1624"/>
        <w:gridCol w:w="850"/>
        <w:gridCol w:w="1319"/>
        <w:gridCol w:w="1490"/>
        <w:gridCol w:w="1490"/>
        <w:gridCol w:w="1493"/>
        <w:gridCol w:w="1493"/>
      </w:tblGrid>
      <w:tr>
        <w:trPr>
          <w:trHeight w:val="1164" w:hRule="atLeast"/>
        </w:trPr>
        <w:tc>
          <w:tcPr>
            <w:tcW w:w="1181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8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活动项目</w:t>
            </w:r>
          </w:p>
        </w:tc>
        <w:tc>
          <w:tcPr>
            <w:tcW w:w="198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活动目的</w:t>
            </w:r>
          </w:p>
        </w:tc>
        <w:tc>
          <w:tcPr>
            <w:tcW w:w="1624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85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1319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活动日期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举办部门</w:t>
            </w:r>
          </w:p>
        </w:tc>
        <w:tc>
          <w:tcPr>
            <w:tcW w:w="149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预算</w:t>
            </w:r>
          </w:p>
        </w:tc>
        <w:tc>
          <w:tcPr>
            <w:tcW w:w="1493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rPr>
          <w:trHeight w:val="959" w:hRule="atLeast"/>
        </w:trPr>
        <w:tc>
          <w:tcPr>
            <w:tcW w:w="1181" w:type="dxa"/>
          </w:tcPr>
          <w:p>
            <w:pPr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1</w:t>
            </w:r>
          </w:p>
        </w:tc>
        <w:tc>
          <w:tcPr>
            <w:tcW w:w="1983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21天背单词打卡</w:t>
            </w:r>
          </w:p>
        </w:tc>
        <w:tc>
          <w:tcPr>
            <w:tcW w:w="1983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背单词</w:t>
            </w:r>
          </w:p>
        </w:tc>
        <w:tc>
          <w:tcPr>
            <w:tcW w:w="1624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背单词软件，钉钉打卡21天，排名有奖</w:t>
            </w:r>
          </w:p>
        </w:tc>
        <w:tc>
          <w:tcPr>
            <w:tcW w:w="850" w:type="dxa"/>
          </w:tcPr>
          <w:p>
            <w:pPr>
              <w:rPr>
                <w:rFonts w:hint="eastAsia" w:ascii="Adobe 楷体 Std R" w:hAnsi="Adobe 楷体 Std R" w:eastAsia="Adobe 楷体 Std R"/>
              </w:rPr>
            </w:pPr>
            <w:r>
              <w:rPr>
                <w:rFonts w:hint="eastAsia" w:ascii="Adobe 楷体 Std R" w:hAnsi="Adobe 楷体 Std R" w:eastAsia="Adobe 楷体 Std R"/>
              </w:rPr>
              <w:t>校内</w:t>
            </w:r>
          </w:p>
        </w:tc>
        <w:tc>
          <w:tcPr>
            <w:tcW w:w="13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2024.10</w:t>
            </w:r>
          </w:p>
        </w:tc>
        <w:tc>
          <w:tcPr>
            <w:tcW w:w="1490" w:type="dxa"/>
          </w:tcPr>
          <w:p>
            <w:pPr>
              <w:rPr>
                <w:rFonts w:hint="eastAsia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有意向的校内同学</w:t>
            </w:r>
          </w:p>
        </w:tc>
        <w:tc>
          <w:tcPr>
            <w:tcW w:w="1490" w:type="dxa"/>
          </w:tcPr>
          <w:p>
            <w:pPr>
              <w:rPr>
                <w:rFonts w:hint="eastAsia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策划部、宣传部、财务部</w:t>
            </w:r>
          </w:p>
        </w:tc>
        <w:tc>
          <w:tcPr>
            <w:tcW w:w="14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493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181" w:type="dxa"/>
            <w:shd w:val="clear" w:color="auto" w:fill="F1F1F1" w:themeFill="background1" w:themeFillShade="F2"/>
          </w:tcPr>
          <w:p>
            <w:pPr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F1F1F1" w:themeFill="background1" w:themeFillShade="F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英语电影欣赏</w:t>
            </w:r>
          </w:p>
        </w:tc>
        <w:tc>
          <w:tcPr>
            <w:tcW w:w="1983" w:type="dxa"/>
            <w:shd w:val="clear" w:color="auto" w:fill="F1F1F1" w:themeFill="background1" w:themeFillShade="F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看电影，学英语</w:t>
            </w:r>
          </w:p>
        </w:tc>
        <w:tc>
          <w:tcPr>
            <w:tcW w:w="1624" w:type="dxa"/>
            <w:shd w:val="clear" w:color="auto" w:fill="F1F1F1" w:themeFill="background1" w:themeFillShade="F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放电影</w:t>
            </w:r>
          </w:p>
        </w:tc>
        <w:tc>
          <w:tcPr>
            <w:tcW w:w="850" w:type="dxa"/>
            <w:shd w:val="clear" w:color="auto" w:fill="F1F1F1" w:themeFill="background1" w:themeFillShade="F2"/>
          </w:tcPr>
          <w:p>
            <w:pPr>
              <w:rPr>
                <w:rFonts w:hint="eastAsia" w:ascii="Adobe 楷体 Std R" w:hAnsi="Adobe 楷体 Std R" w:eastAsia="Adobe 楷体 Std R"/>
              </w:rPr>
            </w:pPr>
            <w:r>
              <w:rPr>
                <w:rFonts w:hint="eastAsia" w:ascii="Adobe 楷体 Std R" w:hAnsi="Adobe 楷体 Std R" w:eastAsia="Adobe 楷体 Std R"/>
              </w:rPr>
              <w:t>校内</w:t>
            </w:r>
          </w:p>
        </w:tc>
        <w:tc>
          <w:tcPr>
            <w:tcW w:w="1319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2024.11</w:t>
            </w:r>
          </w:p>
        </w:tc>
        <w:tc>
          <w:tcPr>
            <w:tcW w:w="1490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有意向的校内同学</w:t>
            </w:r>
          </w:p>
        </w:tc>
        <w:tc>
          <w:tcPr>
            <w:tcW w:w="1490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策划部、宣传部、财务部</w:t>
            </w:r>
          </w:p>
        </w:tc>
        <w:tc>
          <w:tcPr>
            <w:tcW w:w="1493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493" w:type="dxa"/>
            <w:shd w:val="clear" w:color="auto" w:fill="F1F1F1" w:themeFill="background1" w:themeFillShade="F2"/>
          </w:tcPr>
          <w:p>
            <w:pPr>
              <w:rPr>
                <w:rFonts w:hint="eastAsia"/>
              </w:rPr>
            </w:pPr>
          </w:p>
        </w:tc>
      </w:tr>
      <w:tr>
        <w:trPr>
          <w:trHeight w:val="959" w:hRule="atLeast"/>
        </w:trPr>
        <w:tc>
          <w:tcPr>
            <w:tcW w:w="1181" w:type="dxa"/>
          </w:tcPr>
          <w:p>
            <w:pPr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3</w:t>
            </w:r>
          </w:p>
        </w:tc>
        <w:tc>
          <w:tcPr>
            <w:tcW w:w="1983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英语语言学习技巧分享</w:t>
            </w:r>
          </w:p>
        </w:tc>
        <w:tc>
          <w:tcPr>
            <w:tcW w:w="1983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学习英语的技巧</w:t>
            </w:r>
          </w:p>
        </w:tc>
        <w:tc>
          <w:tcPr>
            <w:tcW w:w="1624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邀请英语教授分享</w:t>
            </w:r>
          </w:p>
        </w:tc>
        <w:tc>
          <w:tcPr>
            <w:tcW w:w="850" w:type="dxa"/>
          </w:tcPr>
          <w:p>
            <w:pPr>
              <w:rPr>
                <w:rFonts w:hint="eastAsia" w:ascii="Adobe 楷体 Std R" w:hAnsi="Adobe 楷体 Std R" w:eastAsia="Adobe 楷体 Std R"/>
              </w:rPr>
            </w:pPr>
            <w:r>
              <w:rPr>
                <w:rFonts w:hint="eastAsia" w:ascii="Adobe 楷体 Std R" w:hAnsi="Adobe 楷体 Std R" w:eastAsia="Adobe 楷体 Std R"/>
              </w:rPr>
              <w:t>校内</w:t>
            </w:r>
          </w:p>
        </w:tc>
        <w:tc>
          <w:tcPr>
            <w:tcW w:w="13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2024.11</w:t>
            </w:r>
          </w:p>
        </w:tc>
        <w:tc>
          <w:tcPr>
            <w:tcW w:w="1490" w:type="dxa"/>
          </w:tcPr>
          <w:p>
            <w:pPr>
              <w:rPr>
                <w:rFonts w:hint="eastAsia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有意向的校内同学</w:t>
            </w:r>
          </w:p>
        </w:tc>
        <w:tc>
          <w:tcPr>
            <w:tcW w:w="1490" w:type="dxa"/>
          </w:tcPr>
          <w:p>
            <w:pPr>
              <w:rPr>
                <w:rFonts w:hint="eastAsia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策划部、宣传部、财务部</w:t>
            </w:r>
          </w:p>
        </w:tc>
        <w:tc>
          <w:tcPr>
            <w:tcW w:w="14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493" w:type="dxa"/>
          </w:tcPr>
          <w:p>
            <w:pPr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18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eastAsia="zh-CN" w:bidi="ar-SA"/>
                <w14:ligatures w14:val="standardContextual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2"/>
                <w:lang w:eastAsia="zh-CN" w:bidi="ar-SA"/>
                <w14:ligatures w14:val="standardContextual"/>
              </w:rPr>
              <w:t>4</w:t>
            </w:r>
            <w:bookmarkStart w:id="0" w:name="_GoBack"/>
            <w:bookmarkEnd w:id="0"/>
          </w:p>
        </w:tc>
        <w:tc>
          <w:tcPr>
            <w:tcW w:w="198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default"/>
              </w:rPr>
              <w:t>阅读分享会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default"/>
              </w:rPr>
              <w:t>分享好书，学习单词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default"/>
              </w:rPr>
              <w:t>茶话会，推荐阅读的书面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Adobe 楷体 Std R" w:hAnsi="Adobe 楷体 Std R" w:eastAsia="Adobe 楷体 Std R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Adobe 楷体 Std R" w:hAnsi="Adobe 楷体 Std R" w:eastAsia="Adobe 楷体 Std R"/>
              </w:rPr>
              <w:t>校内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14:ligatures w14:val="standardContextual"/>
              </w:rPr>
            </w:pPr>
            <w:r>
              <w:rPr>
                <w:rFonts w:hint="eastAsia"/>
              </w:rPr>
              <w:t>2024.1</w:t>
            </w:r>
            <w:r>
              <w:rPr>
                <w:rFonts w:hint="default"/>
              </w:rPr>
              <w:t>2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有意向的校内同学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Adobe 楷体 Std R" w:hAnsi="Adobe 楷体 Std R" w:eastAsia="Adobe 楷体 Std R"/>
                <w:kern w:val="0"/>
                <w:sz w:val="18"/>
                <w:szCs w:val="18"/>
              </w:rPr>
              <w:t>策划部、宣传部、财务部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dobe 楷体 Std R">
    <w:altName w:val="汉仪楷体简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4"/>
    <w:rsid w:val="000724FC"/>
    <w:rsid w:val="00196E7D"/>
    <w:rsid w:val="002773E8"/>
    <w:rsid w:val="00312E6B"/>
    <w:rsid w:val="005A016E"/>
    <w:rsid w:val="005A0BB2"/>
    <w:rsid w:val="0067792D"/>
    <w:rsid w:val="008873BC"/>
    <w:rsid w:val="008D6036"/>
    <w:rsid w:val="009F0F03"/>
    <w:rsid w:val="00A06F27"/>
    <w:rsid w:val="00A2718C"/>
    <w:rsid w:val="00A76564"/>
    <w:rsid w:val="00D54FE3"/>
    <w:rsid w:val="00EF34E9"/>
    <w:rsid w:val="00EF6763"/>
    <w:rsid w:val="00F1604B"/>
    <w:rsid w:val="6DF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2"/>
    <w:link w:val="5"/>
    <w:uiPriority w:val="99"/>
    <w:rPr>
      <w:sz w:val="18"/>
      <w:szCs w:val="18"/>
    </w:rPr>
  </w:style>
  <w:style w:type="character" w:customStyle="1" w:styleId="8">
    <w:name w:val="页脚 字符"/>
    <w:basedOn w:val="2"/>
    <w:link w:val="4"/>
    <w:uiPriority w:val="99"/>
    <w:rPr>
      <w:sz w:val="18"/>
      <w:szCs w:val="18"/>
    </w:rPr>
  </w:style>
  <w:style w:type="table" w:customStyle="1" w:styleId="9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275</Characters>
  <Lines>91</Lines>
  <Paragraphs>84</Paragraphs>
  <TotalTime>1</TotalTime>
  <ScaleCrop>false</ScaleCrop>
  <LinksUpToDate>false</LinksUpToDate>
  <CharactersWithSpaces>424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2024-09-27T17:37:00Z</dcterms:created>
  <dc:creator>佳琦 宣</dc:creator>
  <cp:lastModifiedBy>キャンディ</cp:lastModifiedBy>
  <dcterms:modified xsi:type="dcterms:W3CDTF">2024-10-18T10:44:25Z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21ff4bf9afd56a6a4372034ebea5f3d4e036ea6c74277303fef517b956c81691</vt:lpwstr>
  </property>
  <property fmtid="{D5CDD505-2E9C-101B-9397-08002B2CF9AE}" pid="3" name="KSOProductBuildVer">
    <vt:lpwstr>1033-5.5.1.7991</vt:lpwstr>
  </property>
  <property fmtid="{D5CDD505-2E9C-101B-9397-08002B2CF9AE}" pid="4" name="ICV">
    <vt:lpwstr>CEB07A0CBBB9784C89CB11678FCD860A_42</vt:lpwstr>
  </property>
</Properties>
</file>