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rPr>
          <w:rFonts w:ascii="Arial Unicode MS" w:hAnsi="Arial Unicode MS" w:eastAsia="Arial Unicode MS" w:cs="Arial Unicode MS"/>
          <w:rtl w:val="0"/>
        </w:rPr>
        <w:t>每周法语课</w:t>
      </w:r>
    </w:p>
    <w:p>
      <w:r>
        <w:rPr>
          <w:rtl w:val="0"/>
        </w:rPr>
        <w:t>open house</w:t>
      </w:r>
    </w:p>
    <w:p>
      <w:r>
        <w:rPr>
          <w:rFonts w:ascii="Arial Unicode MS" w:hAnsi="Arial Unicode MS" w:eastAsia="Arial Unicode MS" w:cs="Arial Unicode MS"/>
          <w:rtl w:val="0"/>
        </w:rPr>
        <w:t>法国美食鉴赏会 （可能和美食社联办）</w:t>
      </w:r>
    </w:p>
    <w:p>
      <w:r>
        <w:rPr>
          <w:rFonts w:ascii="Arial Unicode MS" w:hAnsi="Arial Unicode MS" w:eastAsia="Arial Unicode MS" w:cs="Arial Unicode MS"/>
          <w:rtl w:val="0"/>
        </w:rPr>
        <w:t>读书会（大家一起读加缪，邀请教授进行点评）</w:t>
      </w:r>
    </w:p>
    <w:p>
      <w:r>
        <w:rPr>
          <w:rFonts w:ascii="Arial Unicode MS" w:hAnsi="Arial Unicode MS" w:eastAsia="Arial Unicode MS" w:cs="Arial Unicode MS"/>
          <w:rtl w:val="0"/>
        </w:rPr>
        <w:t>大型活动文化产品再创作（形式另定）</w:t>
      </w:r>
    </w:p>
    <w:p>
      <w:r>
        <w:rPr>
          <w:rFonts w:ascii="Arial Unicode MS" w:hAnsi="Arial Unicode MS" w:eastAsia="Arial Unicode MS" w:cs="Arial Unicode MS"/>
          <w:rtl w:val="0"/>
        </w:rPr>
        <w:t>法国艺术历史展，鉴赏画作，音乐（跟艺术史社合作）</w:t>
      </w:r>
    </w:p>
    <w:p>
      <w:r>
        <w:rPr>
          <w:rFonts w:ascii="Arial Unicode MS" w:hAnsi="Arial Unicode MS" w:eastAsia="Arial Unicode MS" w:cs="Arial Unicode MS"/>
          <w:rtl w:val="0"/>
        </w:rPr>
        <w:t>法国人文知识竞赛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5E10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145</Words>
  <Characters>152</Characters>
  <TotalTime>1</TotalTime>
  <ScaleCrop>false</ScaleCrop>
  <LinksUpToDate>false</LinksUpToDate>
  <CharactersWithSpaces>156</CharactersWithSpaces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2021-09-27T10:58:49Z</dcterms:created>
  <dc:creator>32570</dc:creator>
  <cp:lastModifiedBy>Gu_Jun</cp:lastModifiedBy>
  <dcterms:modified xsi:type="dcterms:W3CDTF">2021-09-27T10:59:55Z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EEC212507AFD4EC5A21085A970FA6E24</vt:lpwstr>
  </property>
</Properties>
</file>